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6D" w:rsidRPr="00FB4C6D" w:rsidRDefault="00FB4C6D" w:rsidP="008F6D4F">
      <w:pPr>
        <w:spacing w:line="360" w:lineRule="auto"/>
        <w:jc w:val="both"/>
        <w:rPr>
          <w:b/>
          <w:color w:val="000000" w:themeColor="text1"/>
          <w:sz w:val="18"/>
        </w:rPr>
      </w:pPr>
      <w:r w:rsidRPr="00FB4C6D">
        <w:rPr>
          <w:b/>
          <w:color w:val="000000" w:themeColor="text1"/>
          <w:sz w:val="18"/>
        </w:rPr>
        <w:t xml:space="preserve">Εφαρμογές του λογισμικού </w:t>
      </w:r>
      <w:r w:rsidRPr="00FB4C6D">
        <w:rPr>
          <w:b/>
          <w:color w:val="000000" w:themeColor="text1"/>
          <w:sz w:val="18"/>
          <w:lang w:val="en-US"/>
        </w:rPr>
        <w:t>Audacity</w:t>
      </w:r>
      <w:r w:rsidRPr="00FB4C6D">
        <w:rPr>
          <w:b/>
          <w:color w:val="000000" w:themeColor="text1"/>
          <w:sz w:val="18"/>
        </w:rPr>
        <w:t xml:space="preserve"> στο Εργαστήριο Φυσικών Επιστημών</w:t>
      </w:r>
    </w:p>
    <w:p w:rsidR="00FB4C6D" w:rsidRPr="00FB4C6D" w:rsidRDefault="00FB4C6D" w:rsidP="008F6D4F">
      <w:pPr>
        <w:spacing w:line="360" w:lineRule="auto"/>
        <w:jc w:val="both"/>
        <w:rPr>
          <w:color w:val="000000" w:themeColor="text1"/>
          <w:sz w:val="18"/>
        </w:rPr>
      </w:pPr>
    </w:p>
    <w:p w:rsidR="00C72931" w:rsidRPr="00FB4C6D" w:rsidRDefault="002308A1" w:rsidP="008F6D4F">
      <w:pPr>
        <w:spacing w:line="360" w:lineRule="auto"/>
        <w:jc w:val="both"/>
        <w:rPr>
          <w:color w:val="000000" w:themeColor="text1"/>
          <w:sz w:val="18"/>
        </w:rPr>
      </w:pPr>
      <w:r>
        <w:rPr>
          <w:color w:val="000000" w:themeColor="text1"/>
          <w:sz w:val="18"/>
        </w:rPr>
        <w:t>Το</w:t>
      </w:r>
      <w:r w:rsidR="00152526" w:rsidRPr="00FB4C6D">
        <w:rPr>
          <w:color w:val="000000" w:themeColor="text1"/>
          <w:sz w:val="18"/>
        </w:rPr>
        <w:t xml:space="preserve"> </w:t>
      </w:r>
      <w:r w:rsidR="00C72931" w:rsidRPr="00FB4C6D">
        <w:rPr>
          <w:color w:val="000000" w:themeColor="text1"/>
          <w:sz w:val="18"/>
        </w:rPr>
        <w:t xml:space="preserve">λογισμικό </w:t>
      </w:r>
      <w:r w:rsidR="00C72931" w:rsidRPr="00FB4C6D">
        <w:rPr>
          <w:color w:val="000000" w:themeColor="text1"/>
          <w:sz w:val="18"/>
          <w:lang w:val="en-US"/>
        </w:rPr>
        <w:t>Audacity</w:t>
      </w:r>
      <w:r w:rsidR="00152526" w:rsidRPr="00FB4C6D">
        <w:rPr>
          <w:color w:val="000000" w:themeColor="text1"/>
          <w:sz w:val="18"/>
        </w:rPr>
        <w:t xml:space="preserve"> είναι ένα ελεύθερα</w:t>
      </w:r>
      <w:r w:rsidR="00C72931" w:rsidRPr="00FB4C6D">
        <w:rPr>
          <w:color w:val="000000" w:themeColor="text1"/>
          <w:sz w:val="18"/>
        </w:rPr>
        <w:t xml:space="preserve"> </w:t>
      </w:r>
      <w:r w:rsidR="00B30EDE" w:rsidRPr="00FB4C6D">
        <w:rPr>
          <w:color w:val="000000" w:themeColor="text1"/>
          <w:sz w:val="18"/>
        </w:rPr>
        <w:t>διανεμόμενο</w:t>
      </w:r>
      <w:r w:rsidR="00C72931" w:rsidRPr="00FB4C6D">
        <w:rPr>
          <w:color w:val="000000" w:themeColor="text1"/>
          <w:sz w:val="18"/>
        </w:rPr>
        <w:t xml:space="preserve"> λογισμικό επεξεργασίας ήχου. Προσφέρει μία ποικιλία επιλογών επεξεργασίας ήχου από τις οποίες </w:t>
      </w:r>
      <w:r w:rsidR="000A42AF" w:rsidRPr="00FB4C6D">
        <w:rPr>
          <w:color w:val="000000" w:themeColor="text1"/>
          <w:sz w:val="18"/>
        </w:rPr>
        <w:t xml:space="preserve">στο εργαστήριο </w:t>
      </w:r>
      <w:r>
        <w:rPr>
          <w:color w:val="000000" w:themeColor="text1"/>
          <w:sz w:val="18"/>
        </w:rPr>
        <w:t>χρησιμοποιούνται</w:t>
      </w:r>
      <w:r w:rsidR="000A42AF" w:rsidRPr="00FB4C6D">
        <w:rPr>
          <w:color w:val="000000" w:themeColor="text1"/>
          <w:sz w:val="18"/>
        </w:rPr>
        <w:t xml:space="preserve"> </w:t>
      </w:r>
      <w:r w:rsidR="007C166A" w:rsidRPr="00FB4C6D">
        <w:rPr>
          <w:color w:val="000000" w:themeColor="text1"/>
          <w:sz w:val="18"/>
        </w:rPr>
        <w:t>κυρίως</w:t>
      </w:r>
      <w:r w:rsidR="000A42AF" w:rsidRPr="00FB4C6D">
        <w:rPr>
          <w:color w:val="000000" w:themeColor="text1"/>
          <w:sz w:val="18"/>
        </w:rPr>
        <w:t xml:space="preserve"> οι</w:t>
      </w:r>
      <w:r w:rsidR="00C72931" w:rsidRPr="00FB4C6D">
        <w:rPr>
          <w:color w:val="000000" w:themeColor="text1"/>
          <w:sz w:val="18"/>
        </w:rPr>
        <w:t xml:space="preserve"> επιλογές εγγραφής ήχου από μικρόφωνο</w:t>
      </w:r>
      <w:r w:rsidR="000A42AF" w:rsidRPr="00FB4C6D">
        <w:rPr>
          <w:color w:val="000000" w:themeColor="text1"/>
          <w:sz w:val="18"/>
        </w:rPr>
        <w:t xml:space="preserve"> και </w:t>
      </w:r>
      <w:r w:rsidR="00EB4E92" w:rsidRPr="00FB4C6D">
        <w:rPr>
          <w:color w:val="000000" w:themeColor="text1"/>
          <w:sz w:val="18"/>
        </w:rPr>
        <w:t>ανάλυσης συχνότη</w:t>
      </w:r>
      <w:r w:rsidR="007C166A" w:rsidRPr="00FB4C6D">
        <w:rPr>
          <w:color w:val="000000" w:themeColor="text1"/>
          <w:sz w:val="18"/>
        </w:rPr>
        <w:t>τας</w:t>
      </w:r>
      <w:r w:rsidR="00EB4E92" w:rsidRPr="00FB4C6D">
        <w:rPr>
          <w:color w:val="000000" w:themeColor="text1"/>
          <w:sz w:val="18"/>
        </w:rPr>
        <w:t xml:space="preserve"> (</w:t>
      </w:r>
      <w:r w:rsidR="00EB4E92" w:rsidRPr="00FB4C6D">
        <w:rPr>
          <w:color w:val="000000" w:themeColor="text1"/>
          <w:sz w:val="18"/>
          <w:lang w:val="en-US"/>
        </w:rPr>
        <w:t>Audacity</w:t>
      </w:r>
      <w:r w:rsidR="00CF157F" w:rsidRPr="00FB4C6D">
        <w:rPr>
          <w:color w:val="000000" w:themeColor="text1"/>
          <w:sz w:val="18"/>
        </w:rPr>
        <w:t>,</w:t>
      </w:r>
      <w:r w:rsidR="00B22A64" w:rsidRPr="00FB4C6D">
        <w:rPr>
          <w:color w:val="000000" w:themeColor="text1"/>
          <w:sz w:val="18"/>
        </w:rPr>
        <w:t xml:space="preserve"> 2021</w:t>
      </w:r>
      <w:r w:rsidR="00CF157F" w:rsidRPr="00FB4C6D">
        <w:rPr>
          <w:color w:val="000000" w:themeColor="text1"/>
          <w:sz w:val="18"/>
        </w:rPr>
        <w:t>)</w:t>
      </w:r>
      <w:r w:rsidR="00C72931" w:rsidRPr="00FB4C6D">
        <w:rPr>
          <w:color w:val="000000" w:themeColor="text1"/>
          <w:sz w:val="18"/>
        </w:rPr>
        <w:t xml:space="preserve">. </w:t>
      </w:r>
      <w:r w:rsidR="000A42AF" w:rsidRPr="00FB4C6D">
        <w:rPr>
          <w:color w:val="000000" w:themeColor="text1"/>
          <w:sz w:val="18"/>
        </w:rPr>
        <w:t>Ο προεπιλεγμένος</w:t>
      </w:r>
      <w:r w:rsidR="00C72931" w:rsidRPr="00FB4C6D">
        <w:rPr>
          <w:color w:val="000000" w:themeColor="text1"/>
          <w:sz w:val="18"/>
        </w:rPr>
        <w:t xml:space="preserve"> ρυθμό</w:t>
      </w:r>
      <w:r w:rsidR="000A42AF" w:rsidRPr="00FB4C6D">
        <w:rPr>
          <w:color w:val="000000" w:themeColor="text1"/>
          <w:sz w:val="18"/>
        </w:rPr>
        <w:t>ς</w:t>
      </w:r>
      <w:r w:rsidR="00C72931" w:rsidRPr="00FB4C6D">
        <w:rPr>
          <w:color w:val="000000" w:themeColor="text1"/>
          <w:sz w:val="18"/>
        </w:rPr>
        <w:t xml:space="preserve"> δειγματοληψίας </w:t>
      </w:r>
      <w:r w:rsidR="000A42AF" w:rsidRPr="00FB4C6D">
        <w:rPr>
          <w:color w:val="000000" w:themeColor="text1"/>
          <w:sz w:val="18"/>
        </w:rPr>
        <w:t xml:space="preserve">του λογισμικού είναι </w:t>
      </w:r>
      <w:r w:rsidR="00C72931" w:rsidRPr="00FB4C6D">
        <w:rPr>
          <w:color w:val="000000" w:themeColor="text1"/>
          <w:sz w:val="18"/>
        </w:rPr>
        <w:t xml:space="preserve">44100 </w:t>
      </w:r>
      <w:r w:rsidR="00C72931" w:rsidRPr="00FB4C6D">
        <w:rPr>
          <w:color w:val="000000" w:themeColor="text1"/>
          <w:sz w:val="18"/>
          <w:lang w:val="en-US"/>
        </w:rPr>
        <w:t>Hz</w:t>
      </w:r>
      <w:r w:rsidR="000A42AF" w:rsidRPr="00FB4C6D">
        <w:rPr>
          <w:color w:val="000000" w:themeColor="text1"/>
          <w:sz w:val="18"/>
        </w:rPr>
        <w:t xml:space="preserve">, </w:t>
      </w:r>
      <w:r w:rsidR="00C72931" w:rsidRPr="00FB4C6D">
        <w:rPr>
          <w:color w:val="000000" w:themeColor="text1"/>
          <w:sz w:val="18"/>
        </w:rPr>
        <w:t xml:space="preserve">με δυνατότητα επέκτασης στα 96000 </w:t>
      </w:r>
      <w:r w:rsidR="00C72931" w:rsidRPr="00FB4C6D">
        <w:rPr>
          <w:color w:val="000000" w:themeColor="text1"/>
          <w:sz w:val="18"/>
          <w:lang w:val="en-US"/>
        </w:rPr>
        <w:t>Hz</w:t>
      </w:r>
      <w:r w:rsidR="000A42AF" w:rsidRPr="00FB4C6D">
        <w:rPr>
          <w:color w:val="000000" w:themeColor="text1"/>
          <w:sz w:val="18"/>
        </w:rPr>
        <w:t xml:space="preserve">. Ως αποτέλεσμα </w:t>
      </w:r>
      <w:r w:rsidR="00C72931" w:rsidRPr="00FB4C6D">
        <w:rPr>
          <w:color w:val="000000" w:themeColor="text1"/>
          <w:sz w:val="18"/>
        </w:rPr>
        <w:t xml:space="preserve"> </w:t>
      </w:r>
      <w:r w:rsidR="000A42AF" w:rsidRPr="00FB4C6D">
        <w:rPr>
          <w:color w:val="000000" w:themeColor="text1"/>
          <w:sz w:val="18"/>
        </w:rPr>
        <w:t xml:space="preserve">το λογισμικό μπορεί να χρησιμοποιηθεί </w:t>
      </w:r>
      <w:r w:rsidR="00C72931" w:rsidRPr="00FB4C6D">
        <w:rPr>
          <w:color w:val="000000" w:themeColor="text1"/>
          <w:sz w:val="18"/>
        </w:rPr>
        <w:t xml:space="preserve">για τον </w:t>
      </w:r>
      <w:r w:rsidR="000A42AF" w:rsidRPr="00FB4C6D">
        <w:rPr>
          <w:color w:val="000000" w:themeColor="text1"/>
          <w:sz w:val="18"/>
        </w:rPr>
        <w:t xml:space="preserve">ακριβή </w:t>
      </w:r>
      <w:r w:rsidR="00C72931" w:rsidRPr="00FB4C6D">
        <w:rPr>
          <w:color w:val="000000" w:themeColor="text1"/>
          <w:sz w:val="18"/>
        </w:rPr>
        <w:t xml:space="preserve">υπολογισμό χρονικών διαστημάτων. </w:t>
      </w:r>
      <w:r w:rsidR="000A42AF" w:rsidRPr="00FB4C6D">
        <w:rPr>
          <w:color w:val="000000" w:themeColor="text1"/>
          <w:sz w:val="18"/>
        </w:rPr>
        <w:t>Σημειώνεται πως σ</w:t>
      </w:r>
      <w:r w:rsidR="00C72931" w:rsidRPr="00FB4C6D">
        <w:rPr>
          <w:color w:val="000000" w:themeColor="text1"/>
          <w:sz w:val="18"/>
        </w:rPr>
        <w:t xml:space="preserve">την είσοδο του μικρόφωνου </w:t>
      </w:r>
      <w:r w:rsidR="000A42AF" w:rsidRPr="00FB4C6D">
        <w:rPr>
          <w:color w:val="000000" w:themeColor="text1"/>
          <w:sz w:val="18"/>
        </w:rPr>
        <w:t>στην κάρτα ήχου του υπολογιστεί</w:t>
      </w:r>
      <w:r w:rsidR="00C72931" w:rsidRPr="00FB4C6D">
        <w:rPr>
          <w:color w:val="000000" w:themeColor="text1"/>
          <w:sz w:val="18"/>
        </w:rPr>
        <w:t xml:space="preserve"> μπορεί να συνδεθεί οπ</w:t>
      </w:r>
      <w:r w:rsidR="000A42AF" w:rsidRPr="00FB4C6D">
        <w:rPr>
          <w:color w:val="000000" w:themeColor="text1"/>
          <w:sz w:val="18"/>
        </w:rPr>
        <w:t>οιοδήποτε σήμα (όχι μόνο ηχητικό)</w:t>
      </w:r>
      <w:r w:rsidR="00C72931" w:rsidRPr="00FB4C6D">
        <w:rPr>
          <w:color w:val="000000" w:themeColor="text1"/>
          <w:sz w:val="18"/>
        </w:rPr>
        <w:t xml:space="preserve"> αρκεί να ληφθούν μέτρα προστασίας της κάρτας ήχου </w:t>
      </w:r>
      <w:r w:rsidR="000A42AF" w:rsidRPr="00FB4C6D">
        <w:rPr>
          <w:color w:val="000000" w:themeColor="text1"/>
          <w:sz w:val="18"/>
        </w:rPr>
        <w:t xml:space="preserve">από μεγάλες τάσεις. </w:t>
      </w:r>
      <w:r w:rsidR="00C72931" w:rsidRPr="00FB4C6D">
        <w:rPr>
          <w:color w:val="000000" w:themeColor="text1"/>
          <w:sz w:val="18"/>
        </w:rPr>
        <w:t xml:space="preserve">Κάτι τέτοιο δεν είναι </w:t>
      </w:r>
      <w:r w:rsidR="00595988" w:rsidRPr="00FB4C6D">
        <w:rPr>
          <w:color w:val="000000" w:themeColor="text1"/>
          <w:sz w:val="18"/>
        </w:rPr>
        <w:t>απαραίτητο</w:t>
      </w:r>
      <w:r w:rsidR="00C72931" w:rsidRPr="00FB4C6D">
        <w:rPr>
          <w:color w:val="000000" w:themeColor="text1"/>
          <w:sz w:val="18"/>
        </w:rPr>
        <w:t xml:space="preserve"> στ</w:t>
      </w:r>
      <w:r w:rsidR="00595988" w:rsidRPr="00FB4C6D">
        <w:rPr>
          <w:color w:val="000000" w:themeColor="text1"/>
          <w:sz w:val="18"/>
        </w:rPr>
        <w:t>ις</w:t>
      </w:r>
      <w:r w:rsidR="00C72931" w:rsidRPr="00FB4C6D">
        <w:rPr>
          <w:color w:val="000000" w:themeColor="text1"/>
          <w:sz w:val="18"/>
        </w:rPr>
        <w:t xml:space="preserve"> προτεινόμεν</w:t>
      </w:r>
      <w:r w:rsidR="00595988" w:rsidRPr="00FB4C6D">
        <w:rPr>
          <w:color w:val="000000" w:themeColor="text1"/>
          <w:sz w:val="18"/>
        </w:rPr>
        <w:t>ες εφαρμογές</w:t>
      </w:r>
      <w:r w:rsidR="000A42AF" w:rsidRPr="00FB4C6D">
        <w:rPr>
          <w:color w:val="000000" w:themeColor="text1"/>
          <w:sz w:val="18"/>
        </w:rPr>
        <w:t>,</w:t>
      </w:r>
      <w:r w:rsidR="00595988" w:rsidRPr="00FB4C6D">
        <w:rPr>
          <w:color w:val="000000" w:themeColor="text1"/>
          <w:sz w:val="18"/>
        </w:rPr>
        <w:t xml:space="preserve"> </w:t>
      </w:r>
      <w:r w:rsidR="00C72931" w:rsidRPr="00FB4C6D">
        <w:rPr>
          <w:color w:val="000000" w:themeColor="text1"/>
          <w:sz w:val="18"/>
        </w:rPr>
        <w:t xml:space="preserve">καθώς δεν αναπτύσσεται </w:t>
      </w:r>
      <w:r w:rsidR="00595988" w:rsidRPr="00FB4C6D">
        <w:rPr>
          <w:color w:val="000000" w:themeColor="text1"/>
          <w:sz w:val="18"/>
        </w:rPr>
        <w:t>σε καμία από αυτές</w:t>
      </w:r>
      <w:r w:rsidR="00C72931" w:rsidRPr="00FB4C6D">
        <w:rPr>
          <w:color w:val="000000" w:themeColor="text1"/>
          <w:sz w:val="18"/>
        </w:rPr>
        <w:t xml:space="preserve"> τάση μεγαλύτερη από 2 </w:t>
      </w:r>
      <w:r w:rsidR="00C72931" w:rsidRPr="00FB4C6D">
        <w:rPr>
          <w:color w:val="000000" w:themeColor="text1"/>
          <w:sz w:val="18"/>
          <w:lang w:val="en-US"/>
        </w:rPr>
        <w:t>Volt</w:t>
      </w:r>
      <w:r w:rsidR="00C72931" w:rsidRPr="00FB4C6D">
        <w:rPr>
          <w:color w:val="000000" w:themeColor="text1"/>
          <w:sz w:val="18"/>
        </w:rPr>
        <w:t>.</w:t>
      </w:r>
    </w:p>
    <w:p w:rsidR="002F54A9" w:rsidRPr="00FB4C6D" w:rsidRDefault="000A42AF" w:rsidP="008F6D4F">
      <w:pPr>
        <w:spacing w:line="360" w:lineRule="auto"/>
        <w:jc w:val="both"/>
        <w:rPr>
          <w:color w:val="000000" w:themeColor="text1"/>
          <w:sz w:val="18"/>
        </w:rPr>
      </w:pPr>
      <w:r w:rsidRPr="00FB4C6D">
        <w:rPr>
          <w:color w:val="000000" w:themeColor="text1"/>
          <w:sz w:val="18"/>
        </w:rPr>
        <w:t>Στο σημείο αυτό αξίζει να σημειωθεί ότι</w:t>
      </w:r>
      <w:r w:rsidR="00C72931" w:rsidRPr="00FB4C6D">
        <w:rPr>
          <w:color w:val="000000" w:themeColor="text1"/>
          <w:sz w:val="18"/>
        </w:rPr>
        <w:t xml:space="preserve"> το </w:t>
      </w:r>
      <w:r w:rsidR="00C72931" w:rsidRPr="00FB4C6D">
        <w:rPr>
          <w:color w:val="000000" w:themeColor="text1"/>
          <w:sz w:val="18"/>
          <w:lang w:val="en-US"/>
        </w:rPr>
        <w:t>Audacity</w:t>
      </w:r>
      <w:r w:rsidRPr="00FB4C6D">
        <w:rPr>
          <w:color w:val="000000" w:themeColor="text1"/>
          <w:sz w:val="18"/>
        </w:rPr>
        <w:t xml:space="preserve"> </w:t>
      </w:r>
      <w:r w:rsidR="00C72931" w:rsidRPr="00FB4C6D">
        <w:rPr>
          <w:color w:val="000000" w:themeColor="text1"/>
          <w:sz w:val="18"/>
        </w:rPr>
        <w:t>όταν δέχεται τάση στην είσοδο δεν καταγράφει την τιμή της τάσης αλλά τον ρυθμό μεταβολής της (δηλαδ</w:t>
      </w:r>
      <w:r w:rsidRPr="00FB4C6D">
        <w:rPr>
          <w:color w:val="000000" w:themeColor="text1"/>
          <w:sz w:val="18"/>
        </w:rPr>
        <w:t>ή την πρώτη παράγωγο της τάσης) με αποτέλεσμα</w:t>
      </w:r>
      <w:r w:rsidR="00C72931" w:rsidRPr="00FB4C6D">
        <w:rPr>
          <w:color w:val="000000" w:themeColor="text1"/>
          <w:sz w:val="18"/>
        </w:rPr>
        <w:t xml:space="preserve"> αν </w:t>
      </w:r>
      <w:r w:rsidRPr="00FB4C6D">
        <w:rPr>
          <w:color w:val="000000" w:themeColor="text1"/>
          <w:sz w:val="18"/>
        </w:rPr>
        <w:t>η</w:t>
      </w:r>
      <w:r w:rsidR="00C72931" w:rsidRPr="00FB4C6D">
        <w:rPr>
          <w:color w:val="000000" w:themeColor="text1"/>
          <w:sz w:val="18"/>
        </w:rPr>
        <w:t xml:space="preserve"> είσοδος </w:t>
      </w:r>
      <w:r w:rsidRPr="00FB4C6D">
        <w:rPr>
          <w:color w:val="000000" w:themeColor="text1"/>
          <w:sz w:val="18"/>
        </w:rPr>
        <w:t xml:space="preserve">είναι </w:t>
      </w:r>
      <w:r w:rsidR="00C72931" w:rsidRPr="00FB4C6D">
        <w:rPr>
          <w:color w:val="000000" w:themeColor="text1"/>
          <w:sz w:val="18"/>
        </w:rPr>
        <w:t xml:space="preserve">μια </w:t>
      </w:r>
      <w:r w:rsidRPr="00FB4C6D">
        <w:rPr>
          <w:color w:val="000000" w:themeColor="text1"/>
          <w:sz w:val="18"/>
        </w:rPr>
        <w:t>σταθερή</w:t>
      </w:r>
      <w:r w:rsidR="00C72931" w:rsidRPr="00FB4C6D">
        <w:rPr>
          <w:color w:val="000000" w:themeColor="text1"/>
          <w:sz w:val="18"/>
        </w:rPr>
        <w:t xml:space="preserve"> τάση η καταγραφή από το λογισμικό </w:t>
      </w:r>
      <w:r w:rsidRPr="00FB4C6D">
        <w:rPr>
          <w:color w:val="000000" w:themeColor="text1"/>
          <w:sz w:val="18"/>
        </w:rPr>
        <w:t>να</w:t>
      </w:r>
      <w:r w:rsidR="00C72931" w:rsidRPr="00FB4C6D">
        <w:rPr>
          <w:color w:val="000000" w:themeColor="text1"/>
          <w:sz w:val="18"/>
        </w:rPr>
        <w:t xml:space="preserve"> είναι μηδενική. </w:t>
      </w:r>
    </w:p>
    <w:p w:rsidR="004757A7" w:rsidRPr="00FB4C6D" w:rsidRDefault="00DB78D6" w:rsidP="008F6D4F">
      <w:pPr>
        <w:spacing w:line="360" w:lineRule="auto"/>
        <w:jc w:val="both"/>
        <w:rPr>
          <w:color w:val="000000" w:themeColor="text1"/>
          <w:sz w:val="18"/>
          <w:szCs w:val="18"/>
        </w:rPr>
      </w:pPr>
      <w:r w:rsidRPr="00FB4C6D">
        <w:rPr>
          <w:color w:val="000000" w:themeColor="text1"/>
          <w:sz w:val="18"/>
          <w:szCs w:val="18"/>
          <w:lang w:val="en-US"/>
        </w:rPr>
        <w:t>To</w:t>
      </w:r>
      <w:r w:rsidRPr="00FB4C6D">
        <w:rPr>
          <w:color w:val="000000" w:themeColor="text1"/>
          <w:sz w:val="18"/>
          <w:szCs w:val="18"/>
        </w:rPr>
        <w:t xml:space="preserve"> λογισμικό </w:t>
      </w:r>
      <w:r w:rsidRPr="00FB4C6D">
        <w:rPr>
          <w:color w:val="000000" w:themeColor="text1"/>
          <w:sz w:val="18"/>
          <w:szCs w:val="18"/>
          <w:lang w:val="en-US"/>
        </w:rPr>
        <w:t>Audacity</w:t>
      </w:r>
      <w:r w:rsidRPr="00FB4C6D">
        <w:rPr>
          <w:color w:val="000000" w:themeColor="text1"/>
          <w:sz w:val="18"/>
          <w:szCs w:val="18"/>
        </w:rPr>
        <w:t xml:space="preserve"> επιτρέπει στους εκπαιδευτικούς</w:t>
      </w:r>
      <w:r w:rsidR="000A42AF" w:rsidRPr="00FB4C6D">
        <w:rPr>
          <w:color w:val="000000" w:themeColor="text1"/>
          <w:sz w:val="18"/>
          <w:szCs w:val="18"/>
        </w:rPr>
        <w:t xml:space="preserve"> να οργανώσουν και </w:t>
      </w:r>
      <w:r w:rsidR="00834E12" w:rsidRPr="00FB4C6D">
        <w:rPr>
          <w:color w:val="000000" w:themeColor="text1"/>
          <w:sz w:val="18"/>
          <w:szCs w:val="18"/>
        </w:rPr>
        <w:t xml:space="preserve">να </w:t>
      </w:r>
      <w:r w:rsidR="000A42AF" w:rsidRPr="00FB4C6D">
        <w:rPr>
          <w:color w:val="000000" w:themeColor="text1"/>
          <w:sz w:val="18"/>
          <w:szCs w:val="18"/>
        </w:rPr>
        <w:t>εκτελέσουν με τους μαθητές τους μία σειρά πειραμάτων με απλό εξοπλισμό (στις περισσότερες περιπτώσεις αρκεί ένας υπολογιστής με ηχεία και μικρόφωνο)</w:t>
      </w:r>
      <w:r w:rsidR="00834E12" w:rsidRPr="00FB4C6D">
        <w:rPr>
          <w:color w:val="000000" w:themeColor="text1"/>
          <w:sz w:val="18"/>
          <w:szCs w:val="18"/>
        </w:rPr>
        <w:t>, μεγάλη ακρίβεια, χαμηλό κόστος και σχετικά απλές διαδικασίες.</w:t>
      </w:r>
    </w:p>
    <w:p w:rsidR="00834E12" w:rsidRPr="00FB4C6D" w:rsidRDefault="00FB4C6D" w:rsidP="008F6D4F">
      <w:pPr>
        <w:spacing w:line="360" w:lineRule="auto"/>
        <w:jc w:val="both"/>
        <w:rPr>
          <w:color w:val="000000" w:themeColor="text1"/>
          <w:sz w:val="18"/>
          <w:szCs w:val="18"/>
        </w:rPr>
      </w:pPr>
      <w:r w:rsidRPr="00FB4C6D">
        <w:rPr>
          <w:color w:val="000000" w:themeColor="text1"/>
          <w:sz w:val="18"/>
          <w:szCs w:val="18"/>
        </w:rPr>
        <w:t>Επιπλέον, τ</w:t>
      </w:r>
      <w:r w:rsidR="00834E12" w:rsidRPr="00FB4C6D">
        <w:rPr>
          <w:color w:val="000000" w:themeColor="text1"/>
          <w:sz w:val="18"/>
          <w:szCs w:val="18"/>
        </w:rPr>
        <w:t xml:space="preserve">ο </w:t>
      </w:r>
      <w:r w:rsidRPr="00FB4C6D">
        <w:rPr>
          <w:color w:val="000000" w:themeColor="text1"/>
          <w:sz w:val="18"/>
          <w:szCs w:val="18"/>
        </w:rPr>
        <w:t xml:space="preserve">συγκεκριμένο λογισμικό </w:t>
      </w:r>
      <w:r w:rsidR="00834E12" w:rsidRPr="00FB4C6D">
        <w:rPr>
          <w:color w:val="000000" w:themeColor="text1"/>
          <w:sz w:val="18"/>
          <w:szCs w:val="18"/>
        </w:rPr>
        <w:t>μπορεί να υποκαταστήσει τους καθοδικούς παλμογράφους σε πολλές εφαρμογές, το οποίο έχει μία ιδιαίτερη προστιθέμενη εκπαιδευτική αξία, ειδικά για σχολεία που δεν διαθέτουν καθόλου ή δεν διαθέτουν ικανό αριθμό από τέτοιες συσκευές, όπως συμβαίνει σχεδόν σε όλα τα Γυμνάσια</w:t>
      </w:r>
      <w:r w:rsidRPr="00FB4C6D">
        <w:rPr>
          <w:color w:val="000000" w:themeColor="text1"/>
          <w:sz w:val="18"/>
          <w:szCs w:val="18"/>
        </w:rPr>
        <w:t xml:space="preserve"> αλλά και σε κάποια λύκεια</w:t>
      </w:r>
      <w:r w:rsidR="00834E12" w:rsidRPr="00FB4C6D">
        <w:rPr>
          <w:color w:val="000000" w:themeColor="text1"/>
          <w:sz w:val="18"/>
          <w:szCs w:val="18"/>
        </w:rPr>
        <w:t>.</w:t>
      </w:r>
    </w:p>
    <w:p w:rsidR="00595988" w:rsidRPr="00FB4C6D" w:rsidRDefault="00595988" w:rsidP="008F6D4F">
      <w:pPr>
        <w:shd w:val="clear" w:color="auto" w:fill="FFFFFF"/>
        <w:spacing w:line="360" w:lineRule="auto"/>
        <w:jc w:val="both"/>
        <w:rPr>
          <w:b/>
          <w:color w:val="000000" w:themeColor="text1"/>
          <w:szCs w:val="20"/>
        </w:rPr>
      </w:pPr>
    </w:p>
    <w:p w:rsidR="004757A7" w:rsidRPr="00FB4C6D" w:rsidRDefault="004757A7" w:rsidP="008F6D4F">
      <w:pPr>
        <w:spacing w:line="360" w:lineRule="auto"/>
        <w:rPr>
          <w:color w:val="000000" w:themeColor="text1"/>
          <w:lang w:eastAsia="en-US"/>
        </w:rPr>
      </w:pPr>
    </w:p>
    <w:p w:rsidR="005E3699" w:rsidRPr="00FB4C6D" w:rsidRDefault="00A928FE" w:rsidP="008F6D4F">
      <w:pPr>
        <w:pStyle w:val="3"/>
        <w:spacing w:after="60" w:line="360" w:lineRule="auto"/>
        <w:jc w:val="both"/>
        <w:rPr>
          <w:i/>
          <w:color w:val="000000" w:themeColor="text1"/>
          <w:sz w:val="20"/>
        </w:rPr>
      </w:pPr>
      <w:r w:rsidRPr="00FB4C6D">
        <w:rPr>
          <w:i/>
          <w:color w:val="000000" w:themeColor="text1"/>
          <w:sz w:val="20"/>
        </w:rPr>
        <w:t>Προτάσεις</w:t>
      </w:r>
      <w:r w:rsidR="005E3699" w:rsidRPr="00FB4C6D">
        <w:rPr>
          <w:i/>
          <w:color w:val="000000" w:themeColor="text1"/>
          <w:sz w:val="20"/>
        </w:rPr>
        <w:t xml:space="preserve"> δραστηριοτήτων</w:t>
      </w:r>
    </w:p>
    <w:p w:rsidR="005E3699" w:rsidRPr="00FB4C6D" w:rsidRDefault="00A928FE" w:rsidP="008F6D4F">
      <w:pPr>
        <w:shd w:val="clear" w:color="auto" w:fill="FFFFFF"/>
        <w:spacing w:line="360" w:lineRule="auto"/>
        <w:jc w:val="both"/>
        <w:rPr>
          <w:color w:val="000000" w:themeColor="text1"/>
          <w:sz w:val="18"/>
        </w:rPr>
      </w:pPr>
      <w:r w:rsidRPr="00FB4C6D">
        <w:rPr>
          <w:color w:val="000000" w:themeColor="text1"/>
          <w:sz w:val="18"/>
        </w:rPr>
        <w:t xml:space="preserve">Μερικές </w:t>
      </w:r>
      <w:r w:rsidR="00222CF5" w:rsidRPr="00FB4C6D">
        <w:rPr>
          <w:color w:val="000000" w:themeColor="text1"/>
          <w:sz w:val="18"/>
        </w:rPr>
        <w:t xml:space="preserve">δραστηριότητες που </w:t>
      </w:r>
      <w:r w:rsidRPr="00FB4C6D">
        <w:rPr>
          <w:color w:val="000000" w:themeColor="text1"/>
          <w:sz w:val="18"/>
        </w:rPr>
        <w:t>μπορούν να</w:t>
      </w:r>
      <w:r w:rsidR="00222CF5" w:rsidRPr="00FB4C6D">
        <w:rPr>
          <w:color w:val="000000" w:themeColor="text1"/>
          <w:sz w:val="18"/>
        </w:rPr>
        <w:t xml:space="preserve"> πραγματοποιηθούν στο εργαστήριο είναι οι εξής:</w:t>
      </w:r>
    </w:p>
    <w:p w:rsidR="006C27EA" w:rsidRPr="00FB4C6D" w:rsidRDefault="006C27EA"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 xml:space="preserve">Μελέτη των χαρακτηριστικών του ήχου (συχνότητα, ένταση). Οι </w:t>
      </w:r>
      <w:r w:rsidR="00A928FE" w:rsidRPr="00FB4C6D">
        <w:rPr>
          <w:color w:val="000000" w:themeColor="text1"/>
          <w:sz w:val="18"/>
          <w:lang w:val="el-GR"/>
        </w:rPr>
        <w:t>μαθητές μπορούν να</w:t>
      </w:r>
      <w:r w:rsidRPr="00FB4C6D">
        <w:rPr>
          <w:color w:val="000000" w:themeColor="text1"/>
          <w:sz w:val="18"/>
          <w:lang w:val="el-GR"/>
        </w:rPr>
        <w:t xml:space="preserve"> καταγράψουν ήχους από διαπ</w:t>
      </w:r>
      <w:r w:rsidR="00A928FE" w:rsidRPr="00FB4C6D">
        <w:rPr>
          <w:color w:val="000000" w:themeColor="text1"/>
          <w:sz w:val="18"/>
          <w:lang w:val="el-GR"/>
        </w:rPr>
        <w:t>ασών,</w:t>
      </w:r>
      <w:r w:rsidRPr="00FB4C6D">
        <w:rPr>
          <w:color w:val="000000" w:themeColor="text1"/>
          <w:sz w:val="18"/>
          <w:lang w:val="el-GR"/>
        </w:rPr>
        <w:t xml:space="preserve"> αρμονικούς ήχους που παράγει το </w:t>
      </w:r>
      <w:r w:rsidRPr="00FB4C6D">
        <w:rPr>
          <w:color w:val="000000" w:themeColor="text1"/>
          <w:sz w:val="18"/>
          <w:lang w:val="en-US"/>
        </w:rPr>
        <w:t>Audacity</w:t>
      </w:r>
      <w:r w:rsidR="00A928FE" w:rsidRPr="00FB4C6D">
        <w:rPr>
          <w:color w:val="000000" w:themeColor="text1"/>
          <w:sz w:val="18"/>
          <w:lang w:val="el-GR"/>
        </w:rPr>
        <w:t xml:space="preserve"> ή κατάλληλα </w:t>
      </w:r>
      <w:r w:rsidR="00A928FE" w:rsidRPr="00FB4C6D">
        <w:rPr>
          <w:color w:val="000000" w:themeColor="text1"/>
          <w:sz w:val="18"/>
          <w:lang w:val="en-US"/>
        </w:rPr>
        <w:t>apps</w:t>
      </w:r>
      <w:r w:rsidR="00A928FE" w:rsidRPr="00FB4C6D">
        <w:rPr>
          <w:color w:val="000000" w:themeColor="text1"/>
          <w:sz w:val="18"/>
          <w:lang w:val="el-GR"/>
        </w:rPr>
        <w:t xml:space="preserve"> σε </w:t>
      </w:r>
      <w:r w:rsidR="00A928FE" w:rsidRPr="00FB4C6D">
        <w:rPr>
          <w:color w:val="000000" w:themeColor="text1"/>
          <w:sz w:val="18"/>
          <w:lang w:val="en-US"/>
        </w:rPr>
        <w:t>smartphone</w:t>
      </w:r>
      <w:r w:rsidR="00A928FE" w:rsidRPr="00FB4C6D">
        <w:rPr>
          <w:color w:val="000000" w:themeColor="text1"/>
          <w:sz w:val="18"/>
          <w:lang w:val="el-GR"/>
        </w:rPr>
        <w:t>ς</w:t>
      </w:r>
      <w:r w:rsidRPr="00FB4C6D">
        <w:rPr>
          <w:color w:val="000000" w:themeColor="text1"/>
          <w:sz w:val="18"/>
          <w:lang w:val="el-GR"/>
        </w:rPr>
        <w:t xml:space="preserve"> </w:t>
      </w:r>
      <w:r w:rsidR="00A928FE" w:rsidRPr="00FB4C6D">
        <w:rPr>
          <w:color w:val="000000" w:themeColor="text1"/>
          <w:sz w:val="18"/>
          <w:lang w:val="el-GR"/>
        </w:rPr>
        <w:t xml:space="preserve">(όπως το </w:t>
      </w:r>
      <w:r w:rsidR="00A928FE" w:rsidRPr="00FB4C6D">
        <w:rPr>
          <w:color w:val="000000" w:themeColor="text1"/>
          <w:sz w:val="18"/>
          <w:lang w:val="en-US"/>
        </w:rPr>
        <w:t>Tone</w:t>
      </w:r>
      <w:r w:rsidR="00A928FE" w:rsidRPr="00FB4C6D">
        <w:rPr>
          <w:color w:val="000000" w:themeColor="text1"/>
          <w:sz w:val="18"/>
          <w:lang w:val="el-GR"/>
        </w:rPr>
        <w:t xml:space="preserve"> </w:t>
      </w:r>
      <w:r w:rsidR="00A928FE" w:rsidRPr="00FB4C6D">
        <w:rPr>
          <w:color w:val="000000" w:themeColor="text1"/>
          <w:sz w:val="18"/>
          <w:lang w:val="en-US"/>
        </w:rPr>
        <w:t>Generator</w:t>
      </w:r>
      <w:r w:rsidR="00A928FE" w:rsidRPr="00FB4C6D">
        <w:rPr>
          <w:color w:val="000000" w:themeColor="text1"/>
          <w:sz w:val="18"/>
          <w:lang w:val="el-GR"/>
        </w:rPr>
        <w:t>) και ν</w:t>
      </w:r>
      <w:r w:rsidRPr="00FB4C6D">
        <w:rPr>
          <w:color w:val="000000" w:themeColor="text1"/>
          <w:sz w:val="18"/>
          <w:lang w:val="el-GR"/>
        </w:rPr>
        <w:t>α υπολογίσουν τη</w:t>
      </w:r>
      <w:r w:rsidR="00A928FE" w:rsidRPr="00FB4C6D">
        <w:rPr>
          <w:color w:val="000000" w:themeColor="text1"/>
          <w:sz w:val="18"/>
          <w:lang w:val="el-GR"/>
        </w:rPr>
        <w:t xml:space="preserve">ν περίοδό </w:t>
      </w:r>
      <w:r w:rsidRPr="00FB4C6D">
        <w:rPr>
          <w:color w:val="000000" w:themeColor="text1"/>
          <w:sz w:val="18"/>
          <w:lang w:val="el-GR"/>
        </w:rPr>
        <w:t>τους</w:t>
      </w:r>
      <w:r w:rsidR="00AB513B" w:rsidRPr="00FB4C6D">
        <w:rPr>
          <w:color w:val="000000" w:themeColor="text1"/>
          <w:sz w:val="18"/>
          <w:lang w:val="el-GR"/>
        </w:rPr>
        <w:t xml:space="preserve">, μετρώντας </w:t>
      </w:r>
      <w:r w:rsidR="00A928FE" w:rsidRPr="00FB4C6D">
        <w:rPr>
          <w:color w:val="000000" w:themeColor="text1"/>
          <w:sz w:val="18"/>
          <w:lang w:val="el-GR"/>
        </w:rPr>
        <w:t>το χρονικό διάστημα ανάμεσα σε 1</w:t>
      </w:r>
      <w:r w:rsidR="00AB513B" w:rsidRPr="00FB4C6D">
        <w:rPr>
          <w:color w:val="000000" w:themeColor="text1"/>
          <w:sz w:val="18"/>
          <w:lang w:val="el-GR"/>
        </w:rPr>
        <w:t xml:space="preserve">0 επαναλήψεις της κυματομορφής του ήχου. </w:t>
      </w:r>
      <w:r w:rsidR="00A928FE" w:rsidRPr="00FB4C6D">
        <w:rPr>
          <w:color w:val="000000" w:themeColor="text1"/>
          <w:sz w:val="18"/>
          <w:lang w:val="el-GR"/>
        </w:rPr>
        <w:t>Στη συνέχεια μπορούν να υπολογίσουν τη συχνότητα. Επίσης, μπορούν να</w:t>
      </w:r>
      <w:r w:rsidRPr="00FB4C6D">
        <w:rPr>
          <w:color w:val="000000" w:themeColor="text1"/>
          <w:sz w:val="18"/>
          <w:lang w:val="el-GR"/>
        </w:rPr>
        <w:t xml:space="preserve"> παρατηρήσουν </w:t>
      </w:r>
      <w:r w:rsidR="00A928FE" w:rsidRPr="00FB4C6D">
        <w:rPr>
          <w:color w:val="000000" w:themeColor="text1"/>
          <w:sz w:val="18"/>
          <w:lang w:val="el-GR"/>
        </w:rPr>
        <w:t>στις κυματομορφές των ήχων διαφορές στην έντασή τους</w:t>
      </w:r>
      <w:r w:rsidRPr="00FB4C6D">
        <w:rPr>
          <w:color w:val="000000" w:themeColor="text1"/>
          <w:sz w:val="18"/>
          <w:lang w:val="el-GR"/>
        </w:rPr>
        <w:t>.</w:t>
      </w:r>
    </w:p>
    <w:p w:rsidR="006C27EA" w:rsidRDefault="006C27EA"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lastRenderedPageBreak/>
        <w:t>Μελέτη της ελεύθερης πτώσης</w:t>
      </w:r>
      <w:r w:rsidR="00A928FE" w:rsidRPr="00FB4C6D">
        <w:rPr>
          <w:color w:val="000000" w:themeColor="text1"/>
          <w:sz w:val="18"/>
          <w:lang w:val="el-GR"/>
        </w:rPr>
        <w:t xml:space="preserve"> (κατάλληλη για λύκειο)</w:t>
      </w:r>
      <w:r w:rsidRPr="00FB4C6D">
        <w:rPr>
          <w:color w:val="000000" w:themeColor="text1"/>
          <w:sz w:val="18"/>
          <w:lang w:val="el-GR"/>
        </w:rPr>
        <w:t xml:space="preserve">. Η μελέτη </w:t>
      </w:r>
      <w:r w:rsidR="00A928FE" w:rsidRPr="00FB4C6D">
        <w:rPr>
          <w:color w:val="000000" w:themeColor="text1"/>
          <w:sz w:val="18"/>
          <w:lang w:val="el-GR"/>
        </w:rPr>
        <w:t>γίνεται</w:t>
      </w:r>
      <w:r w:rsidRPr="00FB4C6D">
        <w:rPr>
          <w:color w:val="000000" w:themeColor="text1"/>
          <w:sz w:val="18"/>
          <w:lang w:val="el-GR"/>
        </w:rPr>
        <w:t xml:space="preserve"> μετρώντας τη χρονική διαφορά με την οποία δύο βαρίδια φτάνουν στο έδαφος, όταν αφήνονται ταυτόχρονα από διαφορετικά και γνωστά ύψη</w:t>
      </w:r>
      <w:r w:rsidR="00CF157F" w:rsidRPr="00FB4C6D">
        <w:rPr>
          <w:color w:val="000000" w:themeColor="text1"/>
          <w:sz w:val="18"/>
          <w:lang w:val="el-GR"/>
        </w:rPr>
        <w:t xml:space="preserve"> (Χαλκιαδάκης </w:t>
      </w:r>
      <w:r w:rsidR="00DF4E80" w:rsidRPr="00FB4C6D">
        <w:rPr>
          <w:color w:val="000000" w:themeColor="text1"/>
          <w:sz w:val="18"/>
          <w:lang w:val="el-GR"/>
        </w:rPr>
        <w:t>κ.α.</w:t>
      </w:r>
      <w:r w:rsidR="00CF157F" w:rsidRPr="00FB4C6D">
        <w:rPr>
          <w:color w:val="000000" w:themeColor="text1"/>
          <w:sz w:val="18"/>
          <w:lang w:val="el-GR"/>
        </w:rPr>
        <w:t>, 2014)</w:t>
      </w:r>
      <w:r w:rsidRPr="00FB4C6D">
        <w:rPr>
          <w:color w:val="000000" w:themeColor="text1"/>
          <w:sz w:val="18"/>
          <w:lang w:val="el-GR"/>
        </w:rPr>
        <w:t>.</w:t>
      </w:r>
    </w:p>
    <w:p w:rsidR="00B80709" w:rsidRPr="00FB4C6D" w:rsidRDefault="00B80709"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Μελέτη της ελεύθερης πτώσης (κατάλληλη για λύκειο).</w:t>
      </w:r>
      <w:r>
        <w:rPr>
          <w:color w:val="000000" w:themeColor="text1"/>
          <w:sz w:val="18"/>
          <w:lang w:val="el-GR"/>
        </w:rPr>
        <w:t xml:space="preserve"> Η μελέτη γίνεται μετρώντας τις χρονικές διαφορές με τις οποίες φτάνουν μία σειρά από παξιμάδια στο έδαφος όταν αφήνονται ταυτόχρονα από γνωστά ύψη. (ΕΚΦΕ Ηλιούπολης, 2021).</w:t>
      </w:r>
    </w:p>
    <w:p w:rsidR="00635FFA" w:rsidRPr="00FB4C6D" w:rsidRDefault="007E1624"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 xml:space="preserve">Κατασκευή φωτοπύλης με ένα </w:t>
      </w:r>
      <w:r w:rsidRPr="00FB4C6D">
        <w:rPr>
          <w:color w:val="000000" w:themeColor="text1"/>
          <w:sz w:val="18"/>
          <w:lang w:val="en-US"/>
        </w:rPr>
        <w:t>laser</w:t>
      </w:r>
      <w:r w:rsidRPr="00FB4C6D">
        <w:rPr>
          <w:color w:val="000000" w:themeColor="text1"/>
          <w:sz w:val="18"/>
          <w:lang w:val="el-GR"/>
        </w:rPr>
        <w:t xml:space="preserve"> και ένα φωτοβολταϊκό στοιχείο. Η έξοδος από το φωτοβολταϊκό στοιχείο συνδέεται στην είσοδο του μικρόφωνου στην κάρτα ήχου</w:t>
      </w:r>
      <w:r w:rsidR="00CF157F" w:rsidRPr="00FB4C6D">
        <w:rPr>
          <w:color w:val="000000" w:themeColor="text1"/>
          <w:sz w:val="18"/>
          <w:lang w:val="el-GR"/>
        </w:rPr>
        <w:t xml:space="preserve"> (</w:t>
      </w:r>
      <w:proofErr w:type="spellStart"/>
      <w:r w:rsidR="00CF157F" w:rsidRPr="00FB4C6D">
        <w:rPr>
          <w:color w:val="000000" w:themeColor="text1"/>
          <w:sz w:val="18"/>
          <w:lang w:val="el-GR"/>
        </w:rPr>
        <w:t>Νούσης</w:t>
      </w:r>
      <w:proofErr w:type="spellEnd"/>
      <w:r w:rsidR="00CF157F" w:rsidRPr="00FB4C6D">
        <w:rPr>
          <w:color w:val="000000" w:themeColor="text1"/>
          <w:sz w:val="18"/>
          <w:lang w:val="el-GR"/>
        </w:rPr>
        <w:t>, 2018)</w:t>
      </w:r>
      <w:r w:rsidRPr="00FB4C6D">
        <w:rPr>
          <w:color w:val="000000" w:themeColor="text1"/>
          <w:sz w:val="18"/>
          <w:lang w:val="el-GR"/>
        </w:rPr>
        <w:t xml:space="preserve">. Αν ένα κινούμενο αντικείμενο διακόψει για ένα χρονικό διάστημα την πρόσπτωση του φωτός από το </w:t>
      </w:r>
      <w:r w:rsidRPr="00FB4C6D">
        <w:rPr>
          <w:color w:val="000000" w:themeColor="text1"/>
          <w:sz w:val="18"/>
          <w:lang w:val="en-US"/>
        </w:rPr>
        <w:t>laser</w:t>
      </w:r>
      <w:r w:rsidRPr="00FB4C6D">
        <w:rPr>
          <w:color w:val="000000" w:themeColor="text1"/>
          <w:sz w:val="18"/>
          <w:lang w:val="el-GR"/>
        </w:rPr>
        <w:t xml:space="preserve"> στην επιφάνεια του φωτοβολταϊκού στοιχείου, τότε είναι εύκολο να υπολογιστεί το διάστημα αυτό από το </w:t>
      </w:r>
      <w:r w:rsidRPr="00FB4C6D">
        <w:rPr>
          <w:color w:val="000000" w:themeColor="text1"/>
          <w:sz w:val="18"/>
          <w:lang w:val="en-US"/>
        </w:rPr>
        <w:t>Audacity</w:t>
      </w:r>
      <w:r w:rsidRPr="00FB4C6D">
        <w:rPr>
          <w:color w:val="000000" w:themeColor="text1"/>
          <w:sz w:val="18"/>
          <w:lang w:val="el-GR"/>
        </w:rPr>
        <w:t>.</w:t>
      </w:r>
    </w:p>
    <w:p w:rsidR="007E1624" w:rsidRPr="00FB4C6D" w:rsidRDefault="007E1624"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 xml:space="preserve">Παραγωγή, καταγραφή και μελέτη διακροτήματος. </w:t>
      </w:r>
      <w:r w:rsidR="00A928FE" w:rsidRPr="00FB4C6D">
        <w:rPr>
          <w:color w:val="000000" w:themeColor="text1"/>
          <w:sz w:val="18"/>
          <w:lang w:val="el-GR"/>
        </w:rPr>
        <w:t xml:space="preserve">Παράγονται διακροτήματα με τη χρήση δύο διαπασών που παράγουν ήχους παραπλήσιων συχνοτήτων ή με τη χρήση δύο αντίστοιχων αρχείων ήχου </w:t>
      </w:r>
      <w:proofErr w:type="spellStart"/>
      <w:r w:rsidR="00A928FE" w:rsidRPr="00FB4C6D">
        <w:rPr>
          <w:color w:val="000000" w:themeColor="text1"/>
          <w:sz w:val="18"/>
          <w:lang w:val="en-US"/>
        </w:rPr>
        <w:t>mp</w:t>
      </w:r>
      <w:proofErr w:type="spellEnd"/>
      <w:r w:rsidR="00A928FE" w:rsidRPr="00FB4C6D">
        <w:rPr>
          <w:color w:val="000000" w:themeColor="text1"/>
          <w:sz w:val="18"/>
          <w:lang w:val="el-GR"/>
        </w:rPr>
        <w:t xml:space="preserve">3, δημιουργημένα από το </w:t>
      </w:r>
      <w:r w:rsidR="00A928FE" w:rsidRPr="00FB4C6D">
        <w:rPr>
          <w:color w:val="000000" w:themeColor="text1"/>
          <w:sz w:val="18"/>
          <w:lang w:val="en-US"/>
        </w:rPr>
        <w:t>Audacity</w:t>
      </w:r>
      <w:r w:rsidR="00A928FE" w:rsidRPr="00FB4C6D">
        <w:rPr>
          <w:color w:val="000000" w:themeColor="text1"/>
          <w:sz w:val="18"/>
          <w:lang w:val="el-GR"/>
        </w:rPr>
        <w:t>.</w:t>
      </w:r>
      <w:r w:rsidRPr="00FB4C6D">
        <w:rPr>
          <w:color w:val="000000" w:themeColor="text1"/>
          <w:sz w:val="18"/>
          <w:lang w:val="el-GR"/>
        </w:rPr>
        <w:t xml:space="preserve"> Το φαινόμενο καταγράφεται </w:t>
      </w:r>
      <w:r w:rsidR="00A928FE" w:rsidRPr="00FB4C6D">
        <w:rPr>
          <w:color w:val="000000" w:themeColor="text1"/>
          <w:sz w:val="18"/>
          <w:lang w:val="el-GR"/>
        </w:rPr>
        <w:t xml:space="preserve">μέσω του </w:t>
      </w:r>
      <w:r w:rsidR="00A928FE" w:rsidRPr="00FB4C6D">
        <w:rPr>
          <w:color w:val="000000" w:themeColor="text1"/>
          <w:sz w:val="18"/>
          <w:lang w:val="en-US"/>
        </w:rPr>
        <w:t>Audacity</w:t>
      </w:r>
      <w:r w:rsidRPr="00FB4C6D">
        <w:rPr>
          <w:color w:val="000000" w:themeColor="text1"/>
          <w:sz w:val="18"/>
          <w:lang w:val="el-GR"/>
        </w:rPr>
        <w:t xml:space="preserve">, δίνοντας τη γνωστή κυματομορφή του διακροτήματος, στην οποία είναι εύκολο να </w:t>
      </w:r>
      <w:r w:rsidR="00AB513B" w:rsidRPr="00FB4C6D">
        <w:rPr>
          <w:color w:val="000000" w:themeColor="text1"/>
          <w:sz w:val="18"/>
          <w:lang w:val="el-GR"/>
        </w:rPr>
        <w:t xml:space="preserve">υπολογιστεί τόσο η συχνότητα του ήχου όσο και η περίοδος του διακροτήματος και </w:t>
      </w:r>
      <w:r w:rsidR="00920995" w:rsidRPr="00FB4C6D">
        <w:rPr>
          <w:color w:val="000000" w:themeColor="text1"/>
          <w:sz w:val="18"/>
          <w:lang w:val="el-GR"/>
        </w:rPr>
        <w:t xml:space="preserve">στη συνέχεια </w:t>
      </w:r>
      <w:r w:rsidR="00A928FE" w:rsidRPr="00FB4C6D">
        <w:rPr>
          <w:color w:val="000000" w:themeColor="text1"/>
          <w:sz w:val="18"/>
          <w:lang w:val="el-GR"/>
        </w:rPr>
        <w:t xml:space="preserve">αυτές </w:t>
      </w:r>
      <w:r w:rsidR="00AB513B" w:rsidRPr="00FB4C6D">
        <w:rPr>
          <w:color w:val="000000" w:themeColor="text1"/>
          <w:sz w:val="18"/>
          <w:lang w:val="el-GR"/>
        </w:rPr>
        <w:t>να συγκριθούν με τις θεωρητικές τιμές.</w:t>
      </w:r>
    </w:p>
    <w:p w:rsidR="00AB513B" w:rsidRPr="00FB4C6D" w:rsidRDefault="00FB4C6D"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Υπολογισμός της ένδειξης του στροφόμετρου ενός αυτοκινήτου ή μίας μοτοσικλέτας όταν δουλεύουν στο ρελαντί. Αρκεί να</w:t>
      </w:r>
      <w:r w:rsidR="00AB513B" w:rsidRPr="00FB4C6D">
        <w:rPr>
          <w:color w:val="000000" w:themeColor="text1"/>
          <w:sz w:val="18"/>
          <w:lang w:val="el-GR"/>
        </w:rPr>
        <w:t xml:space="preserve"> δοθεί ηχητικό αρχείο από </w:t>
      </w:r>
      <w:r w:rsidRPr="00FB4C6D">
        <w:rPr>
          <w:color w:val="000000" w:themeColor="text1"/>
          <w:sz w:val="18"/>
          <w:lang w:val="el-GR"/>
        </w:rPr>
        <w:t>τον αντίστοιχο</w:t>
      </w:r>
      <w:r w:rsidR="00AB513B" w:rsidRPr="00FB4C6D">
        <w:rPr>
          <w:color w:val="000000" w:themeColor="text1"/>
          <w:sz w:val="18"/>
          <w:lang w:val="el-GR"/>
        </w:rPr>
        <w:t xml:space="preserve"> κινητήρα εσωτερικής καύσης </w:t>
      </w:r>
      <w:r w:rsidRPr="00FB4C6D">
        <w:rPr>
          <w:color w:val="000000" w:themeColor="text1"/>
          <w:sz w:val="18"/>
          <w:lang w:val="el-GR"/>
        </w:rPr>
        <w:t>όταν</w:t>
      </w:r>
      <w:r w:rsidR="00AB513B" w:rsidRPr="00FB4C6D">
        <w:rPr>
          <w:color w:val="000000" w:themeColor="text1"/>
          <w:sz w:val="18"/>
          <w:lang w:val="el-GR"/>
        </w:rPr>
        <w:t xml:space="preserve"> δουλεύει στο ρελαντί. Μετρώντας το χρονικό διάστημα στο οποίο οι κυματομορφές επαναλαμβάνονται </w:t>
      </w:r>
      <w:r w:rsidRPr="00FB4C6D">
        <w:rPr>
          <w:color w:val="000000" w:themeColor="text1"/>
          <w:sz w:val="18"/>
          <w:lang w:val="el-GR"/>
        </w:rPr>
        <w:t>10</w:t>
      </w:r>
      <w:r w:rsidR="00AB513B" w:rsidRPr="00FB4C6D">
        <w:rPr>
          <w:color w:val="000000" w:themeColor="text1"/>
          <w:sz w:val="18"/>
          <w:lang w:val="el-GR"/>
        </w:rPr>
        <w:t xml:space="preserve"> φορές οι </w:t>
      </w:r>
      <w:r w:rsidRPr="00FB4C6D">
        <w:rPr>
          <w:color w:val="000000" w:themeColor="text1"/>
          <w:sz w:val="18"/>
          <w:lang w:val="el-GR"/>
        </w:rPr>
        <w:t>μαθητές μπορούν να</w:t>
      </w:r>
      <w:r w:rsidR="00AB513B" w:rsidRPr="00FB4C6D">
        <w:rPr>
          <w:color w:val="000000" w:themeColor="text1"/>
          <w:sz w:val="18"/>
          <w:lang w:val="el-GR"/>
        </w:rPr>
        <w:t xml:space="preserve"> υπολογίσουν τη συχνότητα περιστροφής των συστημάτων</w:t>
      </w:r>
      <w:r w:rsidR="00EB4E92" w:rsidRPr="00FB4C6D">
        <w:rPr>
          <w:color w:val="000000" w:themeColor="text1"/>
          <w:sz w:val="18"/>
          <w:lang w:val="el-GR"/>
        </w:rPr>
        <w:t xml:space="preserve"> (</w:t>
      </w:r>
      <w:r w:rsidR="00795B72" w:rsidRPr="00FB4C6D">
        <w:rPr>
          <w:color w:val="000000" w:themeColor="text1"/>
          <w:sz w:val="18"/>
          <w:lang w:val="el-GR"/>
        </w:rPr>
        <w:t>Λάζος, 2015</w:t>
      </w:r>
      <w:r w:rsidR="00EB4E92" w:rsidRPr="00FB4C6D">
        <w:rPr>
          <w:color w:val="000000" w:themeColor="text1"/>
          <w:sz w:val="18"/>
          <w:lang w:val="el-GR"/>
        </w:rPr>
        <w:t>)</w:t>
      </w:r>
      <w:r w:rsidR="00AB513B" w:rsidRPr="00FB4C6D">
        <w:rPr>
          <w:color w:val="000000" w:themeColor="text1"/>
          <w:sz w:val="18"/>
          <w:lang w:val="el-GR"/>
        </w:rPr>
        <w:t xml:space="preserve">. </w:t>
      </w:r>
    </w:p>
    <w:p w:rsidR="00AB513B" w:rsidRPr="00FB4C6D" w:rsidRDefault="00920995"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 xml:space="preserve">Μελέτη του φαινομένου της επαγωγής. Οι </w:t>
      </w:r>
      <w:r w:rsidR="00FB4C6D" w:rsidRPr="00FB4C6D">
        <w:rPr>
          <w:color w:val="000000" w:themeColor="text1"/>
          <w:sz w:val="18"/>
          <w:lang w:val="el-GR"/>
        </w:rPr>
        <w:t>μαθητές συνδέ</w:t>
      </w:r>
      <w:r w:rsidRPr="00FB4C6D">
        <w:rPr>
          <w:color w:val="000000" w:themeColor="text1"/>
          <w:sz w:val="18"/>
          <w:lang w:val="el-GR"/>
        </w:rPr>
        <w:t>ουν αρχικά τα δύο άκρα ενός πηνίου 300 σπειρών (ΗΛ.350.0) και αργότερα ενός πηνίου 600 σπειρών (ΗΛ.351.0) (</w:t>
      </w:r>
      <w:proofErr w:type="spellStart"/>
      <w:r w:rsidRPr="00FB4C6D">
        <w:rPr>
          <w:color w:val="000000" w:themeColor="text1"/>
          <w:sz w:val="18"/>
          <w:lang w:val="el-GR"/>
        </w:rPr>
        <w:t>Μπισδικιάν</w:t>
      </w:r>
      <w:proofErr w:type="spellEnd"/>
      <w:r w:rsidRPr="00FB4C6D">
        <w:rPr>
          <w:color w:val="000000" w:themeColor="text1"/>
          <w:sz w:val="18"/>
          <w:lang w:val="el-GR"/>
        </w:rPr>
        <w:t xml:space="preserve"> &amp; </w:t>
      </w:r>
      <w:proofErr w:type="spellStart"/>
      <w:r w:rsidRPr="00FB4C6D">
        <w:rPr>
          <w:color w:val="000000" w:themeColor="text1"/>
          <w:sz w:val="18"/>
          <w:lang w:val="el-GR"/>
        </w:rPr>
        <w:t>Μολοχίδης</w:t>
      </w:r>
      <w:proofErr w:type="spellEnd"/>
      <w:r w:rsidRPr="00FB4C6D">
        <w:rPr>
          <w:color w:val="000000" w:themeColor="text1"/>
          <w:sz w:val="18"/>
          <w:lang w:val="el-GR"/>
        </w:rPr>
        <w:t xml:space="preserve">, 2000) στην είσοδο του μικροφώνου στην κάρτα ήχου. Στη συνέχεια και ενώ έχουν θέσει το </w:t>
      </w:r>
      <w:r w:rsidRPr="00FB4C6D">
        <w:rPr>
          <w:color w:val="000000" w:themeColor="text1"/>
          <w:sz w:val="18"/>
          <w:lang w:val="en-US"/>
        </w:rPr>
        <w:t>Audacity</w:t>
      </w:r>
      <w:r w:rsidR="00FB4C6D" w:rsidRPr="00FB4C6D">
        <w:rPr>
          <w:color w:val="000000" w:themeColor="text1"/>
          <w:sz w:val="18"/>
          <w:lang w:val="el-GR"/>
        </w:rPr>
        <w:t xml:space="preserve"> σε λειτουργία καταγραφής, πλησιάζουν και </w:t>
      </w:r>
      <w:r w:rsidRPr="00FB4C6D">
        <w:rPr>
          <w:color w:val="000000" w:themeColor="text1"/>
          <w:sz w:val="18"/>
          <w:lang w:val="el-GR"/>
        </w:rPr>
        <w:t xml:space="preserve">απομακρύνουν έναν μαγνήτη </w:t>
      </w:r>
      <w:r w:rsidR="00FB4C6D" w:rsidRPr="00FB4C6D">
        <w:rPr>
          <w:color w:val="000000" w:themeColor="text1"/>
          <w:sz w:val="18"/>
          <w:lang w:val="el-GR"/>
        </w:rPr>
        <w:t xml:space="preserve">(κατά προτίμηση </w:t>
      </w:r>
      <w:proofErr w:type="spellStart"/>
      <w:r w:rsidR="00FB4C6D" w:rsidRPr="00FB4C6D">
        <w:rPr>
          <w:color w:val="000000" w:themeColor="text1"/>
          <w:sz w:val="18"/>
          <w:lang w:val="el-GR"/>
        </w:rPr>
        <w:t>νεοδυμίου</w:t>
      </w:r>
      <w:proofErr w:type="spellEnd"/>
      <w:r w:rsidR="00FB4C6D" w:rsidRPr="00FB4C6D">
        <w:rPr>
          <w:color w:val="000000" w:themeColor="text1"/>
          <w:sz w:val="18"/>
          <w:lang w:val="el-GR"/>
        </w:rPr>
        <w:t xml:space="preserve">) </w:t>
      </w:r>
      <w:r w:rsidRPr="00FB4C6D">
        <w:rPr>
          <w:color w:val="000000" w:themeColor="text1"/>
          <w:sz w:val="18"/>
          <w:lang w:val="el-GR"/>
        </w:rPr>
        <w:t xml:space="preserve">στο πηνίο με διαφορετικές ταχύτητες κάθε φορά. Από τη μελέτη της καταγραφής </w:t>
      </w:r>
      <w:r w:rsidR="00FB4C6D" w:rsidRPr="00FB4C6D">
        <w:rPr>
          <w:color w:val="000000" w:themeColor="text1"/>
          <w:sz w:val="18"/>
          <w:lang w:val="el-GR"/>
        </w:rPr>
        <w:t xml:space="preserve">οι μαθητές μπορούν να οδηγηθούν στις </w:t>
      </w:r>
      <w:r w:rsidR="00F27680" w:rsidRPr="00FB4C6D">
        <w:rPr>
          <w:color w:val="000000" w:themeColor="text1"/>
          <w:sz w:val="18"/>
          <w:lang w:val="el-GR"/>
        </w:rPr>
        <w:t>παραμέτρους</w:t>
      </w:r>
      <w:r w:rsidRPr="00FB4C6D">
        <w:rPr>
          <w:color w:val="000000" w:themeColor="text1"/>
          <w:sz w:val="18"/>
          <w:lang w:val="el-GR"/>
        </w:rPr>
        <w:t xml:space="preserve"> από τις οποίες εξαρτάται το φαινόμενο της επαγωγής.</w:t>
      </w:r>
    </w:p>
    <w:p w:rsidR="00FB4C6D" w:rsidRPr="00BB672D" w:rsidRDefault="00BB672D" w:rsidP="008F6D4F">
      <w:pPr>
        <w:pStyle w:val="af2"/>
        <w:shd w:val="clear" w:color="auto" w:fill="FFFFFF"/>
        <w:spacing w:line="360" w:lineRule="auto"/>
        <w:jc w:val="both"/>
        <w:rPr>
          <w:color w:val="000000" w:themeColor="text1"/>
          <w:sz w:val="18"/>
          <w:lang w:val="el-GR"/>
        </w:rPr>
      </w:pPr>
      <w:r>
        <w:rPr>
          <w:color w:val="000000" w:themeColor="text1"/>
          <w:sz w:val="18"/>
          <w:lang w:val="el-GR"/>
        </w:rPr>
        <w:t xml:space="preserve">Σε μία επέκταση και εφαρμογή της συγκεκριμένης χρήσης του </w:t>
      </w:r>
      <w:r>
        <w:rPr>
          <w:color w:val="000000" w:themeColor="text1"/>
          <w:sz w:val="18"/>
          <w:lang w:val="en-US"/>
        </w:rPr>
        <w:t>Audacity</w:t>
      </w:r>
      <w:r>
        <w:rPr>
          <w:color w:val="000000" w:themeColor="text1"/>
          <w:sz w:val="18"/>
          <w:lang w:val="el-GR"/>
        </w:rPr>
        <w:t xml:space="preserve"> οι μαθητές μπορούν να υπολογίσουν την επιτάχυνση της βαρύτητας. (Λάζος, 2014β).</w:t>
      </w:r>
    </w:p>
    <w:p w:rsidR="00920995" w:rsidRDefault="00920995" w:rsidP="008F6D4F">
      <w:pPr>
        <w:pStyle w:val="af2"/>
        <w:numPr>
          <w:ilvl w:val="0"/>
          <w:numId w:val="3"/>
        </w:numPr>
        <w:shd w:val="clear" w:color="auto" w:fill="FFFFFF"/>
        <w:spacing w:line="360" w:lineRule="auto"/>
        <w:jc w:val="both"/>
        <w:rPr>
          <w:color w:val="000000" w:themeColor="text1"/>
          <w:sz w:val="18"/>
          <w:lang w:val="el-GR"/>
        </w:rPr>
      </w:pPr>
      <w:r w:rsidRPr="00FB4C6D">
        <w:rPr>
          <w:color w:val="000000" w:themeColor="text1"/>
          <w:sz w:val="18"/>
          <w:lang w:val="el-GR"/>
        </w:rPr>
        <w:t xml:space="preserve">Υπολογισμός της συχνότητας του εναλλασσόμενου ρεύματος του οικιακού δικτύου ηλεκτροδότησης και του ρυθμού ανανέωσης της οθόνης ενός υπολογιστή. </w:t>
      </w:r>
      <w:r w:rsidR="00456B7A" w:rsidRPr="00FB4C6D">
        <w:rPr>
          <w:color w:val="000000" w:themeColor="text1"/>
          <w:sz w:val="18"/>
          <w:lang w:val="el-GR"/>
        </w:rPr>
        <w:t xml:space="preserve">Η έξοδος από ένα φωτοβολταϊκό στοιχείο συνδέεται στην είσοδο του μικρόφωνου στην κάρτα ήχου. Το φωτοβολταϊκό στοιχείο στρέφεται προς έναν ή περισσότερους αναμμένους λαμπτήρες στην </w:t>
      </w:r>
      <w:r w:rsidR="00456B7A" w:rsidRPr="00FB4C6D">
        <w:rPr>
          <w:color w:val="000000" w:themeColor="text1"/>
          <w:sz w:val="18"/>
          <w:lang w:val="el-GR"/>
        </w:rPr>
        <w:lastRenderedPageBreak/>
        <w:t xml:space="preserve">αίθουσα ενώ το λογισμικό </w:t>
      </w:r>
      <w:r w:rsidR="00456B7A" w:rsidRPr="00FB4C6D">
        <w:rPr>
          <w:color w:val="000000" w:themeColor="text1"/>
          <w:sz w:val="18"/>
          <w:lang w:val="en-US"/>
        </w:rPr>
        <w:t>Audacity</w:t>
      </w:r>
      <w:r w:rsidR="00456B7A" w:rsidRPr="00FB4C6D">
        <w:rPr>
          <w:color w:val="000000" w:themeColor="text1"/>
          <w:sz w:val="18"/>
          <w:lang w:val="el-GR"/>
        </w:rPr>
        <w:t xml:space="preserve"> έχει τεθεί σε λειτουργία καταγραφής. Από την μελέτη της καταγεγραμμένης κυματομορφής είναι εύκολο</w:t>
      </w:r>
      <w:r w:rsidR="00FB4C6D" w:rsidRPr="00FB4C6D">
        <w:rPr>
          <w:color w:val="000000" w:themeColor="text1"/>
          <w:sz w:val="18"/>
          <w:lang w:val="el-GR"/>
        </w:rPr>
        <w:t xml:space="preserve"> να υπολογιστεί η συχνότητά της</w:t>
      </w:r>
      <w:r w:rsidR="009529F9" w:rsidRPr="00FB4C6D">
        <w:rPr>
          <w:color w:val="000000" w:themeColor="text1"/>
          <w:sz w:val="18"/>
          <w:lang w:val="el-GR"/>
        </w:rPr>
        <w:t xml:space="preserve">. Αναμένεται η συγκεκριμένη συχνότητα να είναι 100 </w:t>
      </w:r>
      <w:r w:rsidR="009529F9" w:rsidRPr="00FB4C6D">
        <w:rPr>
          <w:color w:val="000000" w:themeColor="text1"/>
          <w:sz w:val="18"/>
          <w:lang w:val="en-US"/>
        </w:rPr>
        <w:t>Hz</w:t>
      </w:r>
      <w:r w:rsidR="009529F9" w:rsidRPr="00FB4C6D">
        <w:rPr>
          <w:color w:val="000000" w:themeColor="text1"/>
          <w:sz w:val="18"/>
          <w:lang w:val="el-GR"/>
        </w:rPr>
        <w:t xml:space="preserve">, καθώς η συχνότητα του εναλλασσόμενου ρεύματος του οικιακού δικτύου ηλεκτροδότησης είναι 50 </w:t>
      </w:r>
      <w:r w:rsidR="009529F9" w:rsidRPr="00FB4C6D">
        <w:rPr>
          <w:color w:val="000000" w:themeColor="text1"/>
          <w:sz w:val="18"/>
          <w:lang w:val="en-US"/>
        </w:rPr>
        <w:t>Hz</w:t>
      </w:r>
      <w:r w:rsidR="00F62137" w:rsidRPr="00FB4C6D">
        <w:rPr>
          <w:color w:val="000000" w:themeColor="text1"/>
          <w:sz w:val="18"/>
          <w:lang w:val="el-GR"/>
        </w:rPr>
        <w:t>. Αυτό συμβαίνει διότι σε κάθε κύκλο του εναλλασσόμενου ρεύματος αντιστοιχούν δύο απόλυτα της μέγιστης τιμής της έντασης του ρεύματος άρα και της φωτεινότητας του λαμπτήρα</w:t>
      </w:r>
      <w:r w:rsidR="00CF157F" w:rsidRPr="00FB4C6D">
        <w:rPr>
          <w:color w:val="000000" w:themeColor="text1"/>
          <w:sz w:val="18"/>
          <w:lang w:val="el-GR"/>
        </w:rPr>
        <w:t xml:space="preserve"> (</w:t>
      </w:r>
      <w:r w:rsidR="00795B72" w:rsidRPr="00FB4C6D">
        <w:rPr>
          <w:color w:val="000000" w:themeColor="text1"/>
          <w:sz w:val="18"/>
          <w:lang w:val="el-GR"/>
        </w:rPr>
        <w:t>Λάζος, 2014</w:t>
      </w:r>
      <w:r w:rsidR="00BB672D">
        <w:rPr>
          <w:color w:val="000000" w:themeColor="text1"/>
          <w:sz w:val="18"/>
          <w:lang w:val="el-GR"/>
        </w:rPr>
        <w:t>α</w:t>
      </w:r>
      <w:r w:rsidR="00CF157F" w:rsidRPr="00FB4C6D">
        <w:rPr>
          <w:color w:val="000000" w:themeColor="text1"/>
          <w:sz w:val="18"/>
          <w:lang w:val="el-GR"/>
        </w:rPr>
        <w:t>)</w:t>
      </w:r>
      <w:r w:rsidR="00F62137" w:rsidRPr="00FB4C6D">
        <w:rPr>
          <w:color w:val="000000" w:themeColor="text1"/>
          <w:sz w:val="18"/>
          <w:lang w:val="el-GR"/>
        </w:rPr>
        <w:t xml:space="preserve">. </w:t>
      </w:r>
    </w:p>
    <w:p w:rsidR="00F62137" w:rsidRDefault="00F62137" w:rsidP="008F6D4F">
      <w:pPr>
        <w:pStyle w:val="af2"/>
        <w:shd w:val="clear" w:color="auto" w:fill="FFFFFF"/>
        <w:spacing w:line="360" w:lineRule="auto"/>
        <w:jc w:val="both"/>
        <w:rPr>
          <w:color w:val="000000" w:themeColor="text1"/>
          <w:sz w:val="18"/>
          <w:lang w:val="el-GR"/>
        </w:rPr>
      </w:pPr>
      <w:r w:rsidRPr="00BB672D">
        <w:rPr>
          <w:color w:val="000000" w:themeColor="text1"/>
          <w:sz w:val="18"/>
          <w:lang w:val="el-GR"/>
        </w:rPr>
        <w:t>Αντίστοιχα, το φωτοβολταϊκό στοιχείο μπορεί να τοποθετηθεί μπροστά στην οθόνη του υπολογιστή των συμμετεχόντων και με τέτοιον τρόπο ώστε να μην δέχεται φως από άλλες πηγές. Από την κυματομορφή μπορεί εύκολα να υπολογιστεί η συχνότητα με την οποία ανανεώνεται η εικόνα στην οθόνη (</w:t>
      </w:r>
      <w:r w:rsidRPr="00BB672D">
        <w:rPr>
          <w:color w:val="000000" w:themeColor="text1"/>
          <w:sz w:val="18"/>
          <w:lang w:val="en-US"/>
        </w:rPr>
        <w:t>refresh</w:t>
      </w:r>
      <w:r w:rsidRPr="00BB672D">
        <w:rPr>
          <w:color w:val="000000" w:themeColor="text1"/>
          <w:sz w:val="18"/>
          <w:lang w:val="el-GR"/>
        </w:rPr>
        <w:t xml:space="preserve"> </w:t>
      </w:r>
      <w:r w:rsidRPr="00BB672D">
        <w:rPr>
          <w:color w:val="000000" w:themeColor="text1"/>
          <w:sz w:val="18"/>
          <w:lang w:val="en-US"/>
        </w:rPr>
        <w:t>rate</w:t>
      </w:r>
      <w:r w:rsidRPr="00BB672D">
        <w:rPr>
          <w:color w:val="000000" w:themeColor="text1"/>
          <w:sz w:val="18"/>
          <w:lang w:val="el-GR"/>
        </w:rPr>
        <w:t>) και να συγκριθεί με την τιμή που δίνει ο κατασκευαστής της οθόνης.</w:t>
      </w:r>
    </w:p>
    <w:p w:rsidR="00BB672D" w:rsidRPr="00BB672D" w:rsidRDefault="00BB672D" w:rsidP="008F6D4F">
      <w:pPr>
        <w:shd w:val="clear" w:color="auto" w:fill="FFFFFF"/>
        <w:spacing w:line="360" w:lineRule="auto"/>
        <w:jc w:val="both"/>
        <w:rPr>
          <w:color w:val="000000" w:themeColor="text1"/>
          <w:sz w:val="18"/>
        </w:rPr>
      </w:pPr>
    </w:p>
    <w:p w:rsidR="00DF4E80" w:rsidRPr="00FB4C6D" w:rsidRDefault="00B96E74" w:rsidP="008F6D4F">
      <w:pPr>
        <w:pStyle w:val="2"/>
        <w:spacing w:before="240" w:after="120" w:line="360" w:lineRule="auto"/>
        <w:jc w:val="both"/>
        <w:rPr>
          <w:color w:val="000000" w:themeColor="text1"/>
          <w:sz w:val="20"/>
          <w:szCs w:val="20"/>
          <w:u w:val="none"/>
          <w:lang w:val="en-US"/>
        </w:rPr>
      </w:pPr>
      <w:r>
        <w:rPr>
          <w:color w:val="000000" w:themeColor="text1"/>
          <w:sz w:val="20"/>
          <w:szCs w:val="20"/>
          <w:u w:val="none"/>
        </w:rPr>
        <w:t>Σχετικές</w:t>
      </w:r>
      <w:r w:rsidRPr="00B80709">
        <w:rPr>
          <w:color w:val="000000" w:themeColor="text1"/>
          <w:sz w:val="20"/>
          <w:szCs w:val="20"/>
          <w:u w:val="none"/>
          <w:lang w:val="en-US"/>
        </w:rPr>
        <w:t xml:space="preserve"> </w:t>
      </w:r>
      <w:r>
        <w:rPr>
          <w:color w:val="000000" w:themeColor="text1"/>
          <w:sz w:val="20"/>
          <w:szCs w:val="20"/>
          <w:u w:val="none"/>
        </w:rPr>
        <w:t>πηγές</w:t>
      </w:r>
    </w:p>
    <w:p w:rsidR="00DF4E80" w:rsidRPr="00FB4C6D" w:rsidRDefault="00DF4E80" w:rsidP="008F6D4F">
      <w:pPr>
        <w:spacing w:line="360" w:lineRule="auto"/>
        <w:ind w:left="240" w:hanging="240"/>
        <w:jc w:val="both"/>
        <w:rPr>
          <w:sz w:val="16"/>
          <w:szCs w:val="16"/>
          <w:lang w:val="en-US"/>
        </w:rPr>
      </w:pPr>
      <w:r w:rsidRPr="00FB4C6D">
        <w:rPr>
          <w:sz w:val="16"/>
          <w:szCs w:val="16"/>
          <w:lang w:val="en-GB"/>
        </w:rPr>
        <w:t>Audacity</w:t>
      </w:r>
      <w:bookmarkStart w:id="0" w:name="_GoBack"/>
      <w:bookmarkEnd w:id="0"/>
      <w:r w:rsidR="00B80709" w:rsidRPr="00B80709">
        <w:rPr>
          <w:sz w:val="16"/>
          <w:szCs w:val="16"/>
          <w:lang w:val="en-US"/>
        </w:rPr>
        <w:t>.</w:t>
      </w:r>
      <w:r w:rsidR="00DB78D6" w:rsidRPr="00FB4C6D">
        <w:rPr>
          <w:sz w:val="16"/>
          <w:szCs w:val="16"/>
          <w:lang w:val="en-US"/>
        </w:rPr>
        <w:t xml:space="preserve"> </w:t>
      </w:r>
      <w:proofErr w:type="gramStart"/>
      <w:r w:rsidR="00DB78D6" w:rsidRPr="00FB4C6D">
        <w:rPr>
          <w:sz w:val="16"/>
          <w:szCs w:val="16"/>
          <w:lang w:val="en-US"/>
        </w:rPr>
        <w:t>(2021</w:t>
      </w:r>
      <w:r w:rsidRPr="00FB4C6D">
        <w:rPr>
          <w:sz w:val="16"/>
          <w:szCs w:val="16"/>
          <w:lang w:val="en-US"/>
        </w:rPr>
        <w:t>)</w:t>
      </w:r>
      <w:r w:rsidR="004B587C" w:rsidRPr="00FB4C6D">
        <w:rPr>
          <w:sz w:val="16"/>
          <w:szCs w:val="16"/>
          <w:lang w:val="en-US"/>
        </w:rPr>
        <w:t>.</w:t>
      </w:r>
      <w:proofErr w:type="gramEnd"/>
      <w:r w:rsidRPr="00FB4C6D">
        <w:rPr>
          <w:sz w:val="16"/>
          <w:szCs w:val="16"/>
          <w:lang w:val="en-US"/>
        </w:rPr>
        <w:t xml:space="preserve"> </w:t>
      </w:r>
      <w:proofErr w:type="gramStart"/>
      <w:r w:rsidR="004B587C" w:rsidRPr="00FB4C6D">
        <w:rPr>
          <w:i/>
          <w:sz w:val="16"/>
          <w:szCs w:val="16"/>
          <w:lang w:val="en-US"/>
        </w:rPr>
        <w:t xml:space="preserve">Audacity </w:t>
      </w:r>
      <w:r w:rsidR="00B22A64" w:rsidRPr="00FB4C6D">
        <w:rPr>
          <w:i/>
          <w:sz w:val="16"/>
          <w:szCs w:val="16"/>
          <w:lang w:val="en-US"/>
        </w:rPr>
        <w:t>3.0.0</w:t>
      </w:r>
      <w:r w:rsidRPr="00FB4C6D">
        <w:rPr>
          <w:i/>
          <w:sz w:val="16"/>
          <w:szCs w:val="16"/>
          <w:lang w:val="en-US"/>
        </w:rPr>
        <w:t xml:space="preserve"> </w:t>
      </w:r>
      <w:r w:rsidRPr="00FB4C6D">
        <w:rPr>
          <w:i/>
          <w:sz w:val="16"/>
          <w:szCs w:val="16"/>
          <w:lang w:val="en-GB"/>
        </w:rPr>
        <w:t>Manual</w:t>
      </w:r>
      <w:r w:rsidRPr="00FB4C6D">
        <w:rPr>
          <w:sz w:val="16"/>
          <w:szCs w:val="16"/>
          <w:lang w:val="en-US"/>
        </w:rPr>
        <w:t>.</w:t>
      </w:r>
      <w:proofErr w:type="gramEnd"/>
      <w:r w:rsidRPr="00FB4C6D">
        <w:rPr>
          <w:sz w:val="16"/>
          <w:szCs w:val="16"/>
          <w:lang w:val="en-US"/>
        </w:rPr>
        <w:t xml:space="preserve"> </w:t>
      </w:r>
      <w:hyperlink r:id="rId9" w:history="1">
        <w:r w:rsidR="00B22A64" w:rsidRPr="00FB4C6D">
          <w:rPr>
            <w:rStyle w:val="-"/>
            <w:sz w:val="16"/>
            <w:szCs w:val="16"/>
            <w:lang w:val="en-GB"/>
          </w:rPr>
          <w:t>https</w:t>
        </w:r>
        <w:r w:rsidR="00B22A64" w:rsidRPr="00FB4C6D">
          <w:rPr>
            <w:rStyle w:val="-"/>
            <w:sz w:val="16"/>
            <w:szCs w:val="16"/>
            <w:lang w:val="en-US"/>
          </w:rPr>
          <w:t>://</w:t>
        </w:r>
        <w:r w:rsidR="00B22A64" w:rsidRPr="00FB4C6D">
          <w:rPr>
            <w:rStyle w:val="-"/>
            <w:sz w:val="16"/>
            <w:szCs w:val="16"/>
            <w:lang w:val="en-GB"/>
          </w:rPr>
          <w:t>manual</w:t>
        </w:r>
        <w:r w:rsidR="00B22A64" w:rsidRPr="00FB4C6D">
          <w:rPr>
            <w:rStyle w:val="-"/>
            <w:sz w:val="16"/>
            <w:szCs w:val="16"/>
            <w:lang w:val="en-US"/>
          </w:rPr>
          <w:t>.</w:t>
        </w:r>
        <w:proofErr w:type="spellStart"/>
        <w:r w:rsidR="00B22A64" w:rsidRPr="00FB4C6D">
          <w:rPr>
            <w:rStyle w:val="-"/>
            <w:sz w:val="16"/>
            <w:szCs w:val="16"/>
            <w:lang w:val="en-GB"/>
          </w:rPr>
          <w:t>audacityteam</w:t>
        </w:r>
        <w:proofErr w:type="spellEnd"/>
        <w:r w:rsidR="00B22A64" w:rsidRPr="00FB4C6D">
          <w:rPr>
            <w:rStyle w:val="-"/>
            <w:sz w:val="16"/>
            <w:szCs w:val="16"/>
            <w:lang w:val="en-US"/>
          </w:rPr>
          <w:t>.</w:t>
        </w:r>
        <w:r w:rsidR="00B22A64" w:rsidRPr="00FB4C6D">
          <w:rPr>
            <w:rStyle w:val="-"/>
            <w:sz w:val="16"/>
            <w:szCs w:val="16"/>
            <w:lang w:val="en-GB"/>
          </w:rPr>
          <w:t>org</w:t>
        </w:r>
      </w:hyperlink>
      <w:r w:rsidR="00B22A64" w:rsidRPr="00FB4C6D">
        <w:rPr>
          <w:sz w:val="16"/>
          <w:szCs w:val="16"/>
          <w:lang w:val="en-GB"/>
        </w:rPr>
        <w:t xml:space="preserve"> </w:t>
      </w:r>
      <w:r w:rsidR="004B587C" w:rsidRPr="00FB4C6D">
        <w:rPr>
          <w:sz w:val="16"/>
          <w:szCs w:val="16"/>
          <w:lang w:val="en-US"/>
        </w:rPr>
        <w:t xml:space="preserve">    </w:t>
      </w:r>
      <w:r w:rsidRPr="00FB4C6D">
        <w:rPr>
          <w:lang w:val="en-US"/>
        </w:rPr>
        <w:t xml:space="preserve"> </w:t>
      </w:r>
    </w:p>
    <w:p w:rsidR="00DF4E80" w:rsidRPr="00FB4C6D" w:rsidRDefault="00DF4E80" w:rsidP="008F6D4F">
      <w:pPr>
        <w:spacing w:line="360" w:lineRule="auto"/>
        <w:ind w:left="240" w:hanging="240"/>
        <w:jc w:val="both"/>
        <w:rPr>
          <w:sz w:val="16"/>
          <w:szCs w:val="16"/>
          <w:lang w:val="en-GB"/>
        </w:rPr>
      </w:pPr>
      <w:proofErr w:type="gramStart"/>
      <w:r w:rsidRPr="00FB4C6D">
        <w:rPr>
          <w:sz w:val="16"/>
          <w:szCs w:val="16"/>
          <w:lang w:val="en-GB"/>
        </w:rPr>
        <w:t>Dias</w:t>
      </w:r>
      <w:r w:rsidR="001757F2" w:rsidRPr="00FB4C6D">
        <w:rPr>
          <w:sz w:val="16"/>
          <w:szCs w:val="16"/>
          <w:lang w:val="en-GB"/>
        </w:rPr>
        <w:t>,</w:t>
      </w:r>
      <w:r w:rsidRPr="00FB4C6D">
        <w:rPr>
          <w:sz w:val="16"/>
          <w:szCs w:val="16"/>
          <w:lang w:val="en-GB"/>
        </w:rPr>
        <w:t xml:space="preserve"> M.A., </w:t>
      </w:r>
      <w:proofErr w:type="spellStart"/>
      <w:r w:rsidRPr="00FB4C6D">
        <w:rPr>
          <w:sz w:val="16"/>
          <w:szCs w:val="16"/>
          <w:lang w:val="en-GB"/>
        </w:rPr>
        <w:t>Carvalho</w:t>
      </w:r>
      <w:proofErr w:type="spellEnd"/>
      <w:r w:rsidR="001757F2" w:rsidRPr="00FB4C6D">
        <w:rPr>
          <w:sz w:val="16"/>
          <w:szCs w:val="16"/>
          <w:lang w:val="en-GB"/>
        </w:rPr>
        <w:t>,</w:t>
      </w:r>
      <w:r w:rsidRPr="00FB4C6D">
        <w:rPr>
          <w:sz w:val="16"/>
          <w:szCs w:val="16"/>
          <w:lang w:val="en-GB"/>
        </w:rPr>
        <w:t xml:space="preserve"> P.S., </w:t>
      </w:r>
      <w:r w:rsidR="001757F2" w:rsidRPr="00FB4C6D">
        <w:rPr>
          <w:sz w:val="16"/>
          <w:szCs w:val="16"/>
          <w:lang w:val="en-GB"/>
        </w:rPr>
        <w:t xml:space="preserve">&amp; </w:t>
      </w:r>
      <w:r w:rsidRPr="00FB4C6D">
        <w:rPr>
          <w:sz w:val="16"/>
          <w:szCs w:val="16"/>
          <w:lang w:val="en-GB"/>
        </w:rPr>
        <w:t>Rodrigues</w:t>
      </w:r>
      <w:r w:rsidR="001757F2" w:rsidRPr="00FB4C6D">
        <w:rPr>
          <w:sz w:val="16"/>
          <w:szCs w:val="16"/>
          <w:lang w:val="en-GB"/>
        </w:rPr>
        <w:t>,</w:t>
      </w:r>
      <w:r w:rsidRPr="00FB4C6D">
        <w:rPr>
          <w:sz w:val="16"/>
          <w:szCs w:val="16"/>
          <w:lang w:val="en-GB"/>
        </w:rPr>
        <w:t xml:space="preserve"> D.</w:t>
      </w:r>
      <w:r w:rsidR="004B587C" w:rsidRPr="00FB4C6D">
        <w:rPr>
          <w:sz w:val="16"/>
          <w:szCs w:val="16"/>
          <w:lang w:val="en-US"/>
        </w:rPr>
        <w:t xml:space="preserve"> (2016).</w:t>
      </w:r>
      <w:proofErr w:type="gramEnd"/>
      <w:r w:rsidR="00486C0C" w:rsidRPr="00FB4C6D">
        <w:rPr>
          <w:sz w:val="16"/>
          <w:szCs w:val="16"/>
          <w:lang w:val="en-GB"/>
        </w:rPr>
        <w:t xml:space="preserve"> </w:t>
      </w:r>
      <w:r w:rsidRPr="00FB4C6D">
        <w:rPr>
          <w:sz w:val="16"/>
          <w:szCs w:val="16"/>
          <w:lang w:val="en-GB"/>
        </w:rPr>
        <w:t>How to study the Doppler</w:t>
      </w:r>
      <w:r w:rsidR="00486C0C" w:rsidRPr="00FB4C6D">
        <w:rPr>
          <w:sz w:val="16"/>
          <w:szCs w:val="16"/>
          <w:lang w:val="en-GB"/>
        </w:rPr>
        <w:t xml:space="preserve"> </w:t>
      </w:r>
      <w:proofErr w:type="gramStart"/>
      <w:r w:rsidR="00486C0C" w:rsidRPr="00FB4C6D">
        <w:rPr>
          <w:sz w:val="16"/>
          <w:szCs w:val="16"/>
          <w:lang w:val="en-GB"/>
        </w:rPr>
        <w:t>effect</w:t>
      </w:r>
      <w:proofErr w:type="gramEnd"/>
      <w:r w:rsidR="00486C0C" w:rsidRPr="00FB4C6D">
        <w:rPr>
          <w:sz w:val="16"/>
          <w:szCs w:val="16"/>
          <w:lang w:val="en-GB"/>
        </w:rPr>
        <w:t xml:space="preserve"> with Audacity software</w:t>
      </w:r>
      <w:r w:rsidR="00486C0C" w:rsidRPr="00FB4C6D">
        <w:rPr>
          <w:sz w:val="16"/>
          <w:szCs w:val="16"/>
          <w:lang w:val="en-US"/>
        </w:rPr>
        <w:t>.</w:t>
      </w:r>
      <w:r w:rsidR="004B587C" w:rsidRPr="00FB4C6D">
        <w:rPr>
          <w:sz w:val="16"/>
          <w:szCs w:val="16"/>
          <w:lang w:val="en-GB"/>
        </w:rPr>
        <w:t xml:space="preserve"> </w:t>
      </w:r>
      <w:proofErr w:type="gramStart"/>
      <w:r w:rsidR="004B587C" w:rsidRPr="00FB4C6D">
        <w:rPr>
          <w:i/>
          <w:sz w:val="16"/>
          <w:szCs w:val="16"/>
          <w:lang w:val="en-GB"/>
        </w:rPr>
        <w:t>Physics Education</w:t>
      </w:r>
      <w:r w:rsidR="004B587C" w:rsidRPr="00FB4C6D">
        <w:rPr>
          <w:sz w:val="16"/>
          <w:szCs w:val="16"/>
          <w:lang w:val="en-GB"/>
        </w:rPr>
        <w:t xml:space="preserve">, </w:t>
      </w:r>
      <w:r w:rsidR="004B587C" w:rsidRPr="00FB4C6D">
        <w:rPr>
          <w:i/>
          <w:sz w:val="16"/>
          <w:szCs w:val="16"/>
          <w:lang w:val="en-GB"/>
        </w:rPr>
        <w:t>51</w:t>
      </w:r>
      <w:r w:rsidR="004B587C" w:rsidRPr="00FB4C6D">
        <w:rPr>
          <w:sz w:val="16"/>
          <w:szCs w:val="16"/>
          <w:lang w:val="en-GB"/>
        </w:rPr>
        <w:t>/3</w:t>
      </w:r>
      <w:r w:rsidRPr="00FB4C6D">
        <w:rPr>
          <w:sz w:val="16"/>
          <w:szCs w:val="16"/>
          <w:lang w:val="en-GB"/>
        </w:rPr>
        <w:t>.</w:t>
      </w:r>
      <w:proofErr w:type="gramEnd"/>
    </w:p>
    <w:p w:rsidR="00DF4E80" w:rsidRPr="00FB4C6D" w:rsidRDefault="00DF4E80" w:rsidP="008F6D4F">
      <w:pPr>
        <w:spacing w:line="360" w:lineRule="auto"/>
        <w:ind w:left="240" w:hanging="240"/>
        <w:jc w:val="both"/>
        <w:rPr>
          <w:sz w:val="16"/>
          <w:szCs w:val="16"/>
          <w:lang w:val="en-US"/>
        </w:rPr>
      </w:pPr>
      <w:r w:rsidRPr="00FB4C6D">
        <w:rPr>
          <w:sz w:val="16"/>
          <w:szCs w:val="16"/>
          <w:lang w:val="en-GB"/>
        </w:rPr>
        <w:t>Gailey</w:t>
      </w:r>
      <w:r w:rsidR="001757F2" w:rsidRPr="00FB4C6D">
        <w:rPr>
          <w:sz w:val="16"/>
          <w:szCs w:val="16"/>
          <w:lang w:val="en-GB"/>
        </w:rPr>
        <w:t>,</w:t>
      </w:r>
      <w:r w:rsidRPr="00FB4C6D">
        <w:rPr>
          <w:sz w:val="16"/>
          <w:szCs w:val="16"/>
          <w:lang w:val="en-GB"/>
        </w:rPr>
        <w:t xml:space="preserve"> A. (2015). Signal Frequency Spectra wit</w:t>
      </w:r>
      <w:r w:rsidR="00486C0C" w:rsidRPr="00FB4C6D">
        <w:rPr>
          <w:sz w:val="16"/>
          <w:szCs w:val="16"/>
          <w:lang w:val="en-GB"/>
        </w:rPr>
        <w:t xml:space="preserve">h Audacity. </w:t>
      </w:r>
      <w:proofErr w:type="gramStart"/>
      <w:r w:rsidR="00486C0C" w:rsidRPr="00FB4C6D">
        <w:rPr>
          <w:i/>
          <w:sz w:val="16"/>
          <w:szCs w:val="16"/>
          <w:lang w:val="en-GB"/>
        </w:rPr>
        <w:t>The Physics Teacher</w:t>
      </w:r>
      <w:r w:rsidR="00486C0C" w:rsidRPr="00FB4C6D">
        <w:rPr>
          <w:sz w:val="16"/>
          <w:szCs w:val="16"/>
          <w:lang w:val="en-US"/>
        </w:rPr>
        <w:t>,</w:t>
      </w:r>
      <w:r w:rsidRPr="00FB4C6D">
        <w:rPr>
          <w:sz w:val="16"/>
          <w:szCs w:val="16"/>
          <w:lang w:val="en-GB"/>
        </w:rPr>
        <w:t xml:space="preserve"> </w:t>
      </w:r>
      <w:r w:rsidRPr="00FB4C6D">
        <w:rPr>
          <w:i/>
          <w:sz w:val="16"/>
          <w:szCs w:val="16"/>
          <w:lang w:val="en-GB"/>
        </w:rPr>
        <w:t>53</w:t>
      </w:r>
      <w:r w:rsidRPr="00FB4C6D">
        <w:rPr>
          <w:sz w:val="16"/>
          <w:szCs w:val="16"/>
          <w:lang w:val="en-GB"/>
        </w:rPr>
        <w:t>, 239.</w:t>
      </w:r>
      <w:proofErr w:type="gramEnd"/>
    </w:p>
    <w:p w:rsidR="00B80709" w:rsidRPr="00B80709" w:rsidRDefault="00B80709" w:rsidP="00B80709">
      <w:pPr>
        <w:pStyle w:val="1"/>
        <w:shd w:val="clear" w:color="auto" w:fill="FFFFFF"/>
        <w:spacing w:line="276" w:lineRule="auto"/>
        <w:ind w:left="284" w:hanging="284"/>
        <w:textAlignment w:val="baseline"/>
        <w:rPr>
          <w:b w:val="0"/>
          <w:iCs w:val="0"/>
          <w:color w:val="FF0000"/>
          <w:sz w:val="16"/>
          <w:szCs w:val="16"/>
        </w:rPr>
      </w:pPr>
      <w:r>
        <w:rPr>
          <w:b w:val="0"/>
          <w:iCs w:val="0"/>
          <w:sz w:val="16"/>
          <w:szCs w:val="16"/>
        </w:rPr>
        <w:t>ΕΚΦΕ Ηλιούπολης. (2021).</w:t>
      </w:r>
      <w:r w:rsidRPr="00B80709">
        <w:rPr>
          <w:b w:val="0"/>
          <w:iCs w:val="0"/>
          <w:sz w:val="16"/>
          <w:szCs w:val="16"/>
        </w:rPr>
        <w:t xml:space="preserve"> Μία πρόταση για τη μελέτη της ελεύθερης πτώσης με χρήση του Audacity ή του </w:t>
      </w:r>
      <w:proofErr w:type="spellStart"/>
      <w:r w:rsidRPr="00B80709">
        <w:rPr>
          <w:b w:val="0"/>
          <w:iCs w:val="0"/>
          <w:sz w:val="16"/>
          <w:szCs w:val="16"/>
        </w:rPr>
        <w:t>Phyphox</w:t>
      </w:r>
      <w:proofErr w:type="spellEnd"/>
      <w:r w:rsidRPr="00B80709">
        <w:rPr>
          <w:b w:val="0"/>
          <w:iCs w:val="0"/>
          <w:sz w:val="16"/>
          <w:szCs w:val="16"/>
        </w:rPr>
        <w:t xml:space="preserve">. </w:t>
      </w:r>
      <w:hyperlink r:id="rId10" w:history="1">
        <w:r w:rsidRPr="00B80709">
          <w:rPr>
            <w:rStyle w:val="-"/>
            <w:b w:val="0"/>
            <w:iCs w:val="0"/>
            <w:sz w:val="16"/>
            <w:szCs w:val="16"/>
            <w:lang w:val="en-GB"/>
          </w:rPr>
          <w:t>http</w:t>
        </w:r>
        <w:r w:rsidRPr="00B80709">
          <w:rPr>
            <w:rStyle w:val="-"/>
            <w:b w:val="0"/>
            <w:iCs w:val="0"/>
            <w:sz w:val="16"/>
            <w:szCs w:val="16"/>
          </w:rPr>
          <w:t>://</w:t>
        </w:r>
        <w:proofErr w:type="spellStart"/>
        <w:r w:rsidRPr="00B80709">
          <w:rPr>
            <w:rStyle w:val="-"/>
            <w:b w:val="0"/>
            <w:iCs w:val="0"/>
            <w:sz w:val="16"/>
            <w:szCs w:val="16"/>
            <w:lang w:val="en-GB"/>
          </w:rPr>
          <w:t>ekfe</w:t>
        </w:r>
        <w:proofErr w:type="spellEnd"/>
        <w:r w:rsidRPr="00B80709">
          <w:rPr>
            <w:rStyle w:val="-"/>
            <w:b w:val="0"/>
            <w:iCs w:val="0"/>
            <w:sz w:val="16"/>
            <w:szCs w:val="16"/>
          </w:rPr>
          <w:t>-</w:t>
        </w:r>
        <w:proofErr w:type="spellStart"/>
        <w:r w:rsidRPr="00B80709">
          <w:rPr>
            <w:rStyle w:val="-"/>
            <w:b w:val="0"/>
            <w:iCs w:val="0"/>
            <w:sz w:val="16"/>
            <w:szCs w:val="16"/>
            <w:lang w:val="en-GB"/>
          </w:rPr>
          <w:t>ilioup</w:t>
        </w:r>
        <w:proofErr w:type="spellEnd"/>
        <w:r w:rsidRPr="00B80709">
          <w:rPr>
            <w:rStyle w:val="-"/>
            <w:b w:val="0"/>
            <w:iCs w:val="0"/>
            <w:sz w:val="16"/>
            <w:szCs w:val="16"/>
          </w:rPr>
          <w:t>.</w:t>
        </w:r>
        <w:proofErr w:type="spellStart"/>
        <w:r w:rsidRPr="00B80709">
          <w:rPr>
            <w:rStyle w:val="-"/>
            <w:b w:val="0"/>
            <w:iCs w:val="0"/>
            <w:sz w:val="16"/>
            <w:szCs w:val="16"/>
            <w:lang w:val="en-GB"/>
          </w:rPr>
          <w:t>att</w:t>
        </w:r>
        <w:proofErr w:type="spellEnd"/>
        <w:r w:rsidRPr="00B80709">
          <w:rPr>
            <w:rStyle w:val="-"/>
            <w:b w:val="0"/>
            <w:iCs w:val="0"/>
            <w:sz w:val="16"/>
            <w:szCs w:val="16"/>
          </w:rPr>
          <w:t>.</w:t>
        </w:r>
        <w:proofErr w:type="spellStart"/>
        <w:r w:rsidRPr="00B80709">
          <w:rPr>
            <w:rStyle w:val="-"/>
            <w:b w:val="0"/>
            <w:iCs w:val="0"/>
            <w:sz w:val="16"/>
            <w:szCs w:val="16"/>
            <w:lang w:val="en-GB"/>
          </w:rPr>
          <w:t>sch</w:t>
        </w:r>
        <w:proofErr w:type="spellEnd"/>
        <w:r w:rsidRPr="00B80709">
          <w:rPr>
            <w:rStyle w:val="-"/>
            <w:b w:val="0"/>
            <w:iCs w:val="0"/>
            <w:sz w:val="16"/>
            <w:szCs w:val="16"/>
          </w:rPr>
          <w:t>.</w:t>
        </w:r>
        <w:r w:rsidRPr="00B80709">
          <w:rPr>
            <w:rStyle w:val="-"/>
            <w:b w:val="0"/>
            <w:iCs w:val="0"/>
            <w:sz w:val="16"/>
            <w:szCs w:val="16"/>
            <w:lang w:val="en-GB"/>
          </w:rPr>
          <w:t>gr</w:t>
        </w:r>
        <w:r w:rsidRPr="00B80709">
          <w:rPr>
            <w:rStyle w:val="-"/>
            <w:b w:val="0"/>
            <w:iCs w:val="0"/>
            <w:sz w:val="16"/>
            <w:szCs w:val="16"/>
          </w:rPr>
          <w:t>/?</w:t>
        </w:r>
        <w:r w:rsidRPr="00B80709">
          <w:rPr>
            <w:rStyle w:val="-"/>
            <w:b w:val="0"/>
            <w:iCs w:val="0"/>
            <w:sz w:val="16"/>
            <w:szCs w:val="16"/>
            <w:lang w:val="en-GB"/>
          </w:rPr>
          <w:t>p</w:t>
        </w:r>
        <w:r w:rsidRPr="00B80709">
          <w:rPr>
            <w:rStyle w:val="-"/>
            <w:b w:val="0"/>
            <w:iCs w:val="0"/>
            <w:sz w:val="16"/>
            <w:szCs w:val="16"/>
          </w:rPr>
          <w:t>=627</w:t>
        </w:r>
      </w:hyperlink>
      <w:r>
        <w:rPr>
          <w:b w:val="0"/>
          <w:sz w:val="16"/>
          <w:szCs w:val="16"/>
        </w:rPr>
        <w:t xml:space="preserve"> </w:t>
      </w:r>
      <w:r>
        <w:rPr>
          <w:b w:val="0"/>
          <w:iCs w:val="0"/>
          <w:color w:val="FF0000"/>
          <w:sz w:val="16"/>
          <w:szCs w:val="16"/>
        </w:rPr>
        <w:t xml:space="preserve"> </w:t>
      </w:r>
      <w:r w:rsidRPr="00B80709">
        <w:rPr>
          <w:b w:val="0"/>
          <w:iCs w:val="0"/>
          <w:color w:val="FF0000"/>
          <w:sz w:val="16"/>
          <w:szCs w:val="16"/>
        </w:rPr>
        <w:t xml:space="preserve"> </w:t>
      </w:r>
    </w:p>
    <w:p w:rsidR="00DF4E80" w:rsidRPr="00FB4C6D" w:rsidRDefault="004B587C" w:rsidP="008F6D4F">
      <w:pPr>
        <w:spacing w:line="360" w:lineRule="auto"/>
        <w:ind w:left="240" w:hanging="240"/>
        <w:jc w:val="both"/>
        <w:rPr>
          <w:sz w:val="16"/>
          <w:szCs w:val="16"/>
        </w:rPr>
      </w:pPr>
      <w:proofErr w:type="spellStart"/>
      <w:r w:rsidRPr="00FB4C6D">
        <w:rPr>
          <w:sz w:val="16"/>
          <w:szCs w:val="16"/>
        </w:rPr>
        <w:t>Μπισδικιάν</w:t>
      </w:r>
      <w:proofErr w:type="spellEnd"/>
      <w:r w:rsidRPr="00FB4C6D">
        <w:rPr>
          <w:sz w:val="16"/>
          <w:szCs w:val="16"/>
        </w:rPr>
        <w:t xml:space="preserve">, Γ., </w:t>
      </w:r>
      <w:r w:rsidR="001757F2" w:rsidRPr="00FB4C6D">
        <w:rPr>
          <w:sz w:val="16"/>
          <w:szCs w:val="16"/>
        </w:rPr>
        <w:t xml:space="preserve">&amp; </w:t>
      </w:r>
      <w:proofErr w:type="spellStart"/>
      <w:r w:rsidRPr="00FB4C6D">
        <w:rPr>
          <w:sz w:val="16"/>
          <w:szCs w:val="16"/>
        </w:rPr>
        <w:t>Μολοχίδης</w:t>
      </w:r>
      <w:proofErr w:type="spellEnd"/>
      <w:r w:rsidRPr="00FB4C6D">
        <w:rPr>
          <w:sz w:val="16"/>
          <w:szCs w:val="16"/>
        </w:rPr>
        <w:t xml:space="preserve">, Τ. </w:t>
      </w:r>
      <w:r w:rsidR="00DF4E80" w:rsidRPr="00FB4C6D">
        <w:rPr>
          <w:sz w:val="16"/>
          <w:szCs w:val="16"/>
        </w:rPr>
        <w:t>(2000). Κατάλογος Οργάνων και Συσκευών Εργαστηρίου Φυσικών Επιστημών.</w:t>
      </w:r>
      <w:r w:rsidR="00F06809" w:rsidRPr="00FB4C6D">
        <w:rPr>
          <w:sz w:val="16"/>
          <w:szCs w:val="16"/>
        </w:rPr>
        <w:t xml:space="preserve"> </w:t>
      </w:r>
      <w:r w:rsidR="00DF4E80" w:rsidRPr="00FB4C6D">
        <w:rPr>
          <w:sz w:val="16"/>
          <w:szCs w:val="16"/>
        </w:rPr>
        <w:t>Αθήνα</w:t>
      </w:r>
      <w:r w:rsidR="00F06809" w:rsidRPr="00FB4C6D">
        <w:rPr>
          <w:sz w:val="16"/>
          <w:szCs w:val="16"/>
        </w:rPr>
        <w:t>: ΟΕΔΒ</w:t>
      </w:r>
      <w:r w:rsidR="00DF4E80" w:rsidRPr="00FB4C6D">
        <w:rPr>
          <w:sz w:val="16"/>
          <w:szCs w:val="16"/>
        </w:rPr>
        <w:t>.</w:t>
      </w:r>
    </w:p>
    <w:p w:rsidR="00795B72" w:rsidRDefault="00795B72" w:rsidP="008F6D4F">
      <w:pPr>
        <w:spacing w:line="360" w:lineRule="auto"/>
        <w:ind w:left="240" w:hanging="240"/>
        <w:jc w:val="both"/>
        <w:rPr>
          <w:sz w:val="16"/>
          <w:szCs w:val="16"/>
        </w:rPr>
      </w:pPr>
      <w:r w:rsidRPr="00FB4C6D">
        <w:rPr>
          <w:sz w:val="16"/>
          <w:szCs w:val="16"/>
        </w:rPr>
        <w:t>Λάζος</w:t>
      </w:r>
      <w:r w:rsidR="001757F2" w:rsidRPr="00FB4C6D">
        <w:rPr>
          <w:sz w:val="16"/>
          <w:szCs w:val="16"/>
        </w:rPr>
        <w:t>,</w:t>
      </w:r>
      <w:r w:rsidRPr="00FB4C6D">
        <w:rPr>
          <w:sz w:val="16"/>
          <w:szCs w:val="16"/>
        </w:rPr>
        <w:t xml:space="preserve"> Π. (2014</w:t>
      </w:r>
      <w:r w:rsidR="00BB672D">
        <w:rPr>
          <w:sz w:val="16"/>
          <w:szCs w:val="16"/>
        </w:rPr>
        <w:t>α</w:t>
      </w:r>
      <w:r w:rsidRPr="00FB4C6D">
        <w:rPr>
          <w:sz w:val="16"/>
          <w:szCs w:val="16"/>
        </w:rPr>
        <w:t xml:space="preserve">). Ακούγοντας το φως. Μελέτη της μεταβολής της έντασης φωτεινών πηγών με λογισμικό επεξεργασίας ήχου. </w:t>
      </w:r>
      <w:r w:rsidRPr="00FB4C6D">
        <w:rPr>
          <w:i/>
          <w:sz w:val="16"/>
          <w:szCs w:val="16"/>
        </w:rPr>
        <w:t>Διαδικτυακό Περιοδικό i-</w:t>
      </w:r>
      <w:proofErr w:type="spellStart"/>
      <w:r w:rsidRPr="00FB4C6D">
        <w:rPr>
          <w:i/>
          <w:sz w:val="16"/>
          <w:szCs w:val="16"/>
        </w:rPr>
        <w:t>teacher</w:t>
      </w:r>
      <w:proofErr w:type="spellEnd"/>
      <w:r w:rsidR="00486C0C" w:rsidRPr="00FB4C6D">
        <w:rPr>
          <w:sz w:val="16"/>
          <w:szCs w:val="16"/>
        </w:rPr>
        <w:t>,</w:t>
      </w:r>
      <w:r w:rsidRPr="00FB4C6D">
        <w:rPr>
          <w:sz w:val="16"/>
          <w:szCs w:val="16"/>
        </w:rPr>
        <w:t xml:space="preserve"> </w:t>
      </w:r>
      <w:r w:rsidR="00E2664A" w:rsidRPr="00FB4C6D">
        <w:rPr>
          <w:i/>
          <w:sz w:val="16"/>
          <w:szCs w:val="16"/>
        </w:rPr>
        <w:t>8</w:t>
      </w:r>
      <w:r w:rsidR="00E2664A" w:rsidRPr="00FB4C6D">
        <w:rPr>
          <w:sz w:val="16"/>
          <w:szCs w:val="16"/>
        </w:rPr>
        <w:t xml:space="preserve">, </w:t>
      </w:r>
      <w:r w:rsidRPr="00FB4C6D">
        <w:rPr>
          <w:sz w:val="16"/>
          <w:szCs w:val="16"/>
        </w:rPr>
        <w:t>42-48.</w:t>
      </w:r>
    </w:p>
    <w:p w:rsidR="00BB672D" w:rsidRPr="00BB672D" w:rsidRDefault="00BB672D" w:rsidP="00B80709">
      <w:pPr>
        <w:pStyle w:val="2"/>
        <w:shd w:val="clear" w:color="auto" w:fill="FFFFFF"/>
        <w:spacing w:line="360" w:lineRule="auto"/>
        <w:ind w:left="284" w:hanging="284"/>
        <w:rPr>
          <w:b w:val="0"/>
          <w:bCs w:val="0"/>
          <w:sz w:val="16"/>
          <w:szCs w:val="16"/>
          <w:u w:val="none"/>
          <w:lang w:eastAsia="el-GR"/>
        </w:rPr>
      </w:pPr>
      <w:r w:rsidRPr="00BB672D">
        <w:rPr>
          <w:b w:val="0"/>
          <w:bCs w:val="0"/>
          <w:sz w:val="16"/>
          <w:szCs w:val="16"/>
          <w:u w:val="none"/>
          <w:lang w:eastAsia="el-GR"/>
        </w:rPr>
        <w:t>Λάζος, Π. (2014β). Πειραματικός υπολογισμός της επιτάχυνσης g της βαρύτητας με χρήση του φαινομένου της επαγωγής και λογισμικού επεξεργασίας ήχου</w:t>
      </w:r>
      <w:r>
        <w:rPr>
          <w:b w:val="0"/>
          <w:bCs w:val="0"/>
          <w:sz w:val="16"/>
          <w:szCs w:val="16"/>
          <w:u w:val="none"/>
          <w:lang w:eastAsia="el-GR"/>
        </w:rPr>
        <w:t xml:space="preserve">. </w:t>
      </w:r>
      <w:r w:rsidRPr="00BB672D">
        <w:rPr>
          <w:b w:val="0"/>
          <w:i/>
          <w:sz w:val="16"/>
          <w:szCs w:val="16"/>
          <w:u w:val="none"/>
        </w:rPr>
        <w:t>Φυσικές Επιστήμες στην Εκπαίδευση</w:t>
      </w:r>
      <w:r w:rsidRPr="00BB672D">
        <w:rPr>
          <w:b w:val="0"/>
          <w:sz w:val="16"/>
          <w:szCs w:val="16"/>
          <w:u w:val="none"/>
        </w:rPr>
        <w:t xml:space="preserve">, </w:t>
      </w:r>
      <w:r>
        <w:rPr>
          <w:b w:val="0"/>
          <w:i/>
          <w:sz w:val="16"/>
          <w:szCs w:val="16"/>
          <w:u w:val="none"/>
        </w:rPr>
        <w:t>4</w:t>
      </w:r>
      <w:r w:rsidRPr="00BB672D">
        <w:rPr>
          <w:b w:val="0"/>
          <w:sz w:val="16"/>
          <w:szCs w:val="16"/>
          <w:u w:val="none"/>
        </w:rPr>
        <w:t xml:space="preserve">, </w:t>
      </w:r>
      <w:r>
        <w:rPr>
          <w:b w:val="0"/>
          <w:sz w:val="16"/>
          <w:szCs w:val="16"/>
          <w:u w:val="none"/>
        </w:rPr>
        <w:t>58-66</w:t>
      </w:r>
      <w:r w:rsidRPr="00BB672D">
        <w:rPr>
          <w:b w:val="0"/>
          <w:sz w:val="16"/>
          <w:szCs w:val="16"/>
          <w:u w:val="none"/>
        </w:rPr>
        <w:t>.</w:t>
      </w:r>
    </w:p>
    <w:p w:rsidR="00795B72" w:rsidRDefault="00795B72" w:rsidP="008F6D4F">
      <w:pPr>
        <w:spacing w:line="360" w:lineRule="auto"/>
        <w:ind w:left="240" w:hanging="240"/>
        <w:jc w:val="both"/>
        <w:rPr>
          <w:i/>
          <w:color w:val="000000" w:themeColor="text1"/>
          <w:sz w:val="16"/>
          <w:szCs w:val="16"/>
        </w:rPr>
      </w:pPr>
      <w:r w:rsidRPr="00FB4C6D">
        <w:rPr>
          <w:sz w:val="16"/>
          <w:szCs w:val="16"/>
        </w:rPr>
        <w:t>Λάζος</w:t>
      </w:r>
      <w:r w:rsidR="001757F2" w:rsidRPr="00FB4C6D">
        <w:rPr>
          <w:sz w:val="16"/>
          <w:szCs w:val="16"/>
        </w:rPr>
        <w:t>,</w:t>
      </w:r>
      <w:r w:rsidRPr="00FB4C6D">
        <w:rPr>
          <w:sz w:val="16"/>
          <w:szCs w:val="16"/>
        </w:rPr>
        <w:t xml:space="preserve"> Π. (2015). Δύο προτάσεις για τον υπολογισμό του «ρελαντί» κινητήρα εσωτερικής καύσης  με λογισμικό επεξεργασίας ήχου. </w:t>
      </w:r>
      <w:r w:rsidR="00E2664A" w:rsidRPr="00FB4C6D">
        <w:rPr>
          <w:sz w:val="16"/>
          <w:szCs w:val="16"/>
        </w:rPr>
        <w:t xml:space="preserve">Στο Φ. </w:t>
      </w:r>
      <w:proofErr w:type="spellStart"/>
      <w:r w:rsidR="00E2664A" w:rsidRPr="00FB4C6D">
        <w:rPr>
          <w:sz w:val="16"/>
          <w:szCs w:val="16"/>
        </w:rPr>
        <w:t>Γούσιας</w:t>
      </w:r>
      <w:proofErr w:type="spellEnd"/>
      <w:r w:rsidR="00E2664A" w:rsidRPr="00FB4C6D">
        <w:rPr>
          <w:sz w:val="16"/>
          <w:szCs w:val="16"/>
        </w:rPr>
        <w:t xml:space="preserve"> (</w:t>
      </w:r>
      <w:proofErr w:type="spellStart"/>
      <w:r w:rsidR="00E2664A" w:rsidRPr="00FB4C6D">
        <w:rPr>
          <w:sz w:val="16"/>
          <w:szCs w:val="16"/>
        </w:rPr>
        <w:t>επιμ</w:t>
      </w:r>
      <w:proofErr w:type="spellEnd"/>
      <w:r w:rsidR="00E2664A" w:rsidRPr="00FB4C6D">
        <w:rPr>
          <w:sz w:val="16"/>
          <w:szCs w:val="16"/>
        </w:rPr>
        <w:t xml:space="preserve">.), </w:t>
      </w:r>
      <w:r w:rsidR="00E2664A" w:rsidRPr="00FB4C6D">
        <w:rPr>
          <w:i/>
          <w:color w:val="000000" w:themeColor="text1"/>
          <w:sz w:val="16"/>
          <w:szCs w:val="16"/>
        </w:rPr>
        <w:t>Τα Πρακτικά του 2ου Συνεδρίου “Νέος Παιδαγωγός”</w:t>
      </w:r>
      <w:r w:rsidR="00E2664A" w:rsidRPr="00FB4C6D">
        <w:rPr>
          <w:color w:val="000000" w:themeColor="text1"/>
          <w:sz w:val="16"/>
          <w:szCs w:val="16"/>
        </w:rPr>
        <w:t xml:space="preserve"> (σ. 1979-1985), Αθήνα (</w:t>
      </w:r>
      <w:r w:rsidR="00E2664A" w:rsidRPr="00FB4C6D">
        <w:rPr>
          <w:color w:val="000000" w:themeColor="text1"/>
          <w:sz w:val="16"/>
          <w:szCs w:val="16"/>
          <w:lang w:val="en-US"/>
        </w:rPr>
        <w:t>e</w:t>
      </w:r>
      <w:r w:rsidR="00E2664A" w:rsidRPr="00FB4C6D">
        <w:rPr>
          <w:color w:val="000000" w:themeColor="text1"/>
          <w:sz w:val="16"/>
          <w:szCs w:val="16"/>
        </w:rPr>
        <w:t>-</w:t>
      </w:r>
      <w:r w:rsidR="00E2664A" w:rsidRPr="00FB4C6D">
        <w:rPr>
          <w:color w:val="000000" w:themeColor="text1"/>
          <w:sz w:val="16"/>
          <w:szCs w:val="16"/>
          <w:lang w:val="en-US"/>
        </w:rPr>
        <w:t>book</w:t>
      </w:r>
      <w:r w:rsidR="00E2664A" w:rsidRPr="00FB4C6D">
        <w:rPr>
          <w:color w:val="000000" w:themeColor="text1"/>
          <w:sz w:val="16"/>
          <w:szCs w:val="16"/>
        </w:rPr>
        <w:t>).</w:t>
      </w:r>
      <w:r w:rsidR="00E2664A" w:rsidRPr="00FB4C6D">
        <w:rPr>
          <w:i/>
          <w:color w:val="000000" w:themeColor="text1"/>
          <w:sz w:val="16"/>
          <w:szCs w:val="16"/>
        </w:rPr>
        <w:t xml:space="preserve"> </w:t>
      </w:r>
    </w:p>
    <w:p w:rsidR="00DF4E80" w:rsidRPr="00FB4C6D" w:rsidRDefault="00DF4E80" w:rsidP="008F6D4F">
      <w:pPr>
        <w:spacing w:line="360" w:lineRule="auto"/>
        <w:jc w:val="both"/>
        <w:rPr>
          <w:sz w:val="16"/>
          <w:szCs w:val="16"/>
        </w:rPr>
      </w:pPr>
      <w:proofErr w:type="spellStart"/>
      <w:r w:rsidRPr="00FB4C6D">
        <w:rPr>
          <w:sz w:val="16"/>
          <w:szCs w:val="16"/>
        </w:rPr>
        <w:t>Νούσης</w:t>
      </w:r>
      <w:proofErr w:type="spellEnd"/>
      <w:r w:rsidR="001757F2" w:rsidRPr="00FB4C6D">
        <w:rPr>
          <w:sz w:val="16"/>
          <w:szCs w:val="16"/>
        </w:rPr>
        <w:t>,</w:t>
      </w:r>
      <w:r w:rsidRPr="00FB4C6D">
        <w:rPr>
          <w:sz w:val="16"/>
          <w:szCs w:val="16"/>
        </w:rPr>
        <w:t xml:space="preserve"> Β. (2018)</w:t>
      </w:r>
      <w:r w:rsidR="004B587C" w:rsidRPr="00FB4C6D">
        <w:rPr>
          <w:sz w:val="16"/>
          <w:szCs w:val="16"/>
        </w:rPr>
        <w:t>.</w:t>
      </w:r>
      <w:r w:rsidRPr="00FB4C6D">
        <w:rPr>
          <w:sz w:val="16"/>
          <w:szCs w:val="16"/>
        </w:rPr>
        <w:t xml:space="preserve"> </w:t>
      </w:r>
      <w:r w:rsidRPr="00FB4C6D">
        <w:rPr>
          <w:i/>
          <w:sz w:val="16"/>
          <w:szCs w:val="16"/>
        </w:rPr>
        <w:t>10+7 πειράματα φυσικής με την κάρτα ήχου</w:t>
      </w:r>
      <w:r w:rsidRPr="00FB4C6D">
        <w:rPr>
          <w:sz w:val="16"/>
          <w:szCs w:val="16"/>
        </w:rPr>
        <w:t>. Ηγουμενίτσα</w:t>
      </w:r>
      <w:r w:rsidR="00E2664A" w:rsidRPr="00FB4C6D">
        <w:rPr>
          <w:sz w:val="16"/>
          <w:szCs w:val="16"/>
        </w:rPr>
        <w:t xml:space="preserve"> (</w:t>
      </w:r>
      <w:r w:rsidR="00E2664A" w:rsidRPr="00FB4C6D">
        <w:rPr>
          <w:sz w:val="16"/>
          <w:szCs w:val="16"/>
          <w:lang w:val="en-US"/>
        </w:rPr>
        <w:t>e</w:t>
      </w:r>
      <w:r w:rsidR="00E2664A" w:rsidRPr="00FB4C6D">
        <w:rPr>
          <w:sz w:val="16"/>
          <w:szCs w:val="16"/>
        </w:rPr>
        <w:t>-</w:t>
      </w:r>
      <w:r w:rsidR="00E2664A" w:rsidRPr="00FB4C6D">
        <w:rPr>
          <w:sz w:val="16"/>
          <w:szCs w:val="16"/>
          <w:lang w:val="en-US"/>
        </w:rPr>
        <w:t>book</w:t>
      </w:r>
      <w:r w:rsidR="00E2664A" w:rsidRPr="00FB4C6D">
        <w:rPr>
          <w:sz w:val="16"/>
          <w:szCs w:val="16"/>
        </w:rPr>
        <w:t>)</w:t>
      </w:r>
      <w:r w:rsidRPr="00FB4C6D">
        <w:rPr>
          <w:sz w:val="16"/>
          <w:szCs w:val="16"/>
        </w:rPr>
        <w:t>.</w:t>
      </w:r>
    </w:p>
    <w:p w:rsidR="00DF4E80" w:rsidRPr="00B80709" w:rsidRDefault="00DF4E80" w:rsidP="008F6D4F">
      <w:pPr>
        <w:spacing w:line="360" w:lineRule="auto"/>
        <w:ind w:left="240" w:hanging="240"/>
        <w:jc w:val="both"/>
        <w:rPr>
          <w:sz w:val="16"/>
          <w:szCs w:val="16"/>
        </w:rPr>
      </w:pPr>
      <w:r w:rsidRPr="00FB4C6D">
        <w:rPr>
          <w:sz w:val="16"/>
          <w:szCs w:val="16"/>
        </w:rPr>
        <w:t>Χαλκιαδάκης</w:t>
      </w:r>
      <w:r w:rsidR="001757F2" w:rsidRPr="00FB4C6D">
        <w:rPr>
          <w:sz w:val="16"/>
          <w:szCs w:val="16"/>
        </w:rPr>
        <w:t>,</w:t>
      </w:r>
      <w:r w:rsidRPr="00FB4C6D">
        <w:rPr>
          <w:sz w:val="16"/>
          <w:szCs w:val="16"/>
        </w:rPr>
        <w:t xml:space="preserve"> Κ., </w:t>
      </w:r>
      <w:proofErr w:type="spellStart"/>
      <w:r w:rsidRPr="00FB4C6D">
        <w:rPr>
          <w:sz w:val="16"/>
          <w:szCs w:val="16"/>
        </w:rPr>
        <w:t>Συσκάκης</w:t>
      </w:r>
      <w:proofErr w:type="spellEnd"/>
      <w:r w:rsidR="001757F2" w:rsidRPr="00FB4C6D">
        <w:rPr>
          <w:sz w:val="16"/>
          <w:szCs w:val="16"/>
        </w:rPr>
        <w:t>,</w:t>
      </w:r>
      <w:r w:rsidRPr="00FB4C6D">
        <w:rPr>
          <w:sz w:val="16"/>
          <w:szCs w:val="16"/>
        </w:rPr>
        <w:t xml:space="preserve"> Γ., Αναστασιάδης</w:t>
      </w:r>
      <w:r w:rsidR="001757F2" w:rsidRPr="00FB4C6D">
        <w:rPr>
          <w:sz w:val="16"/>
          <w:szCs w:val="16"/>
        </w:rPr>
        <w:t>,</w:t>
      </w:r>
      <w:r w:rsidRPr="00FB4C6D">
        <w:rPr>
          <w:sz w:val="16"/>
          <w:szCs w:val="16"/>
        </w:rPr>
        <w:t xml:space="preserve"> Γ.</w:t>
      </w:r>
      <w:r w:rsidR="001757F2" w:rsidRPr="00FB4C6D">
        <w:rPr>
          <w:sz w:val="16"/>
          <w:szCs w:val="16"/>
        </w:rPr>
        <w:t xml:space="preserve">, </w:t>
      </w:r>
      <w:r w:rsidRPr="00FB4C6D">
        <w:rPr>
          <w:sz w:val="16"/>
          <w:szCs w:val="16"/>
        </w:rPr>
        <w:t xml:space="preserve">&amp; </w:t>
      </w:r>
      <w:proofErr w:type="spellStart"/>
      <w:r w:rsidRPr="00FB4C6D">
        <w:rPr>
          <w:sz w:val="16"/>
          <w:szCs w:val="16"/>
        </w:rPr>
        <w:t>Τσίγκρης</w:t>
      </w:r>
      <w:proofErr w:type="spellEnd"/>
      <w:r w:rsidR="001757F2" w:rsidRPr="00FB4C6D">
        <w:rPr>
          <w:sz w:val="16"/>
          <w:szCs w:val="16"/>
        </w:rPr>
        <w:t>,</w:t>
      </w:r>
      <w:r w:rsidRPr="00FB4C6D">
        <w:rPr>
          <w:sz w:val="16"/>
          <w:szCs w:val="16"/>
        </w:rPr>
        <w:t xml:space="preserve"> Μ. (2014). Χρήση του λογισμικού </w:t>
      </w:r>
      <w:r w:rsidRPr="00FB4C6D">
        <w:rPr>
          <w:sz w:val="16"/>
          <w:szCs w:val="16"/>
          <w:lang w:val="en-GB"/>
        </w:rPr>
        <w:t>audacity</w:t>
      </w:r>
      <w:r w:rsidRPr="00FB4C6D">
        <w:rPr>
          <w:sz w:val="16"/>
          <w:szCs w:val="16"/>
        </w:rPr>
        <w:t xml:space="preserve"> για πειράματα μέσα και έξω από το εργαστήριο Φυσικής. </w:t>
      </w:r>
      <w:r w:rsidR="00A06E23" w:rsidRPr="00FB4C6D">
        <w:rPr>
          <w:i/>
          <w:sz w:val="16"/>
          <w:szCs w:val="16"/>
        </w:rPr>
        <w:t>Διαδικτυακό Π</w:t>
      </w:r>
      <w:r w:rsidR="004B587C" w:rsidRPr="00FB4C6D">
        <w:rPr>
          <w:i/>
          <w:sz w:val="16"/>
          <w:szCs w:val="16"/>
        </w:rPr>
        <w:t xml:space="preserve">εριοδικό </w:t>
      </w:r>
      <w:proofErr w:type="spellStart"/>
      <w:r w:rsidRPr="00FB4C6D">
        <w:rPr>
          <w:i/>
          <w:sz w:val="16"/>
          <w:szCs w:val="16"/>
          <w:lang w:val="en-GB"/>
        </w:rPr>
        <w:t>i</w:t>
      </w:r>
      <w:proofErr w:type="spellEnd"/>
      <w:r w:rsidRPr="00FB4C6D">
        <w:rPr>
          <w:i/>
          <w:sz w:val="16"/>
          <w:szCs w:val="16"/>
        </w:rPr>
        <w:t>-</w:t>
      </w:r>
      <w:r w:rsidRPr="00FB4C6D">
        <w:rPr>
          <w:i/>
          <w:sz w:val="16"/>
          <w:szCs w:val="16"/>
          <w:lang w:val="en-GB"/>
        </w:rPr>
        <w:t>teacher</w:t>
      </w:r>
      <w:r w:rsidR="00486C0C" w:rsidRPr="00FB4C6D">
        <w:rPr>
          <w:sz w:val="16"/>
          <w:szCs w:val="16"/>
        </w:rPr>
        <w:t>,</w:t>
      </w:r>
      <w:r w:rsidR="00E2664A" w:rsidRPr="00FB4C6D">
        <w:rPr>
          <w:sz w:val="16"/>
          <w:szCs w:val="16"/>
        </w:rPr>
        <w:t xml:space="preserve"> </w:t>
      </w:r>
      <w:r w:rsidR="00E2664A" w:rsidRPr="00FB4C6D">
        <w:rPr>
          <w:i/>
          <w:sz w:val="16"/>
          <w:szCs w:val="16"/>
        </w:rPr>
        <w:t>7</w:t>
      </w:r>
      <w:r w:rsidR="00E2664A" w:rsidRPr="00FB4C6D">
        <w:rPr>
          <w:sz w:val="16"/>
          <w:szCs w:val="16"/>
        </w:rPr>
        <w:t xml:space="preserve">, </w:t>
      </w:r>
      <w:r w:rsidRPr="00FB4C6D">
        <w:rPr>
          <w:sz w:val="16"/>
          <w:szCs w:val="16"/>
        </w:rPr>
        <w:t>288-293.</w:t>
      </w:r>
    </w:p>
    <w:p w:rsidR="00D10773" w:rsidRPr="00FB4C6D" w:rsidRDefault="00D10773" w:rsidP="008F6D4F">
      <w:pPr>
        <w:spacing w:line="360" w:lineRule="auto"/>
        <w:ind w:left="240" w:hanging="240"/>
        <w:jc w:val="both"/>
        <w:rPr>
          <w:color w:val="FF0000"/>
          <w:sz w:val="16"/>
          <w:szCs w:val="16"/>
        </w:rPr>
      </w:pPr>
    </w:p>
    <w:p w:rsidR="00184C56" w:rsidRPr="00FB4C6D" w:rsidRDefault="00184C56" w:rsidP="008F6D4F">
      <w:pPr>
        <w:spacing w:line="360" w:lineRule="auto"/>
        <w:jc w:val="both"/>
        <w:rPr>
          <w:color w:val="FF0000"/>
          <w:sz w:val="16"/>
          <w:szCs w:val="16"/>
        </w:rPr>
      </w:pPr>
    </w:p>
    <w:p w:rsidR="00184C56" w:rsidRPr="00FB4C6D" w:rsidRDefault="00184C56" w:rsidP="008F6D4F">
      <w:pPr>
        <w:spacing w:line="360" w:lineRule="auto"/>
        <w:ind w:left="240" w:hanging="240"/>
        <w:jc w:val="both"/>
        <w:rPr>
          <w:color w:val="FF0000"/>
          <w:sz w:val="16"/>
          <w:szCs w:val="16"/>
        </w:rPr>
      </w:pPr>
    </w:p>
    <w:p w:rsidR="00DF4E80" w:rsidRPr="00FB4C6D" w:rsidRDefault="00DF4E80" w:rsidP="008F6D4F">
      <w:pPr>
        <w:spacing w:line="360" w:lineRule="auto"/>
        <w:jc w:val="both"/>
        <w:rPr>
          <w:sz w:val="18"/>
          <w:szCs w:val="18"/>
        </w:rPr>
      </w:pPr>
    </w:p>
    <w:sectPr w:rsidR="00DF4E80" w:rsidRPr="00FB4C6D" w:rsidSect="005163F5">
      <w:headerReference w:type="even" r:id="rId11"/>
      <w:headerReference w:type="default" r:id="rId12"/>
      <w:footerReference w:type="even" r:id="rId13"/>
      <w:footerReference w:type="default" r:id="rId14"/>
      <w:headerReference w:type="first" r:id="rId15"/>
      <w:footerReference w:type="first" r:id="rId16"/>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DB" w:rsidRDefault="00EE36DB">
      <w:r>
        <w:separator/>
      </w:r>
    </w:p>
  </w:endnote>
  <w:endnote w:type="continuationSeparator" w:id="0">
    <w:p w:rsidR="00EE36DB" w:rsidRDefault="00EE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Liberation Serif">
    <w:altName w:val="MS Gothic"/>
    <w:panose1 w:val="02020603050405020304"/>
    <w:charset w:val="8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A1" w:rsidRPr="00AA36D4" w:rsidRDefault="002308A1" w:rsidP="002308A1">
    <w:pPr>
      <w:pStyle w:val="ab"/>
      <w:pBdr>
        <w:top w:val="thinThickSmallGap" w:sz="24" w:space="1" w:color="622423" w:themeColor="accent2" w:themeShade="7F"/>
      </w:pBdr>
      <w:rPr>
        <w:rFonts w:eastAsiaTheme="majorEastAsia"/>
      </w:rPr>
    </w:pPr>
    <w:r w:rsidRPr="00AA36D4">
      <w:t>Τάκης Λάζος</w:t>
    </w:r>
  </w:p>
  <w:p w:rsidR="002308A1" w:rsidRDefault="002308A1">
    <w:pPr>
      <w:pStyle w:val="ab"/>
    </w:pPr>
    <w:r w:rsidRPr="00AA36D4">
      <w:t>Φυσικός</w:t>
    </w:r>
    <w:r w:rsidR="008F6D4F">
      <w:t xml:space="preserve">, </w:t>
    </w:r>
    <w:r w:rsidRPr="00AA36D4">
      <w:t>Υπεύθυνος ΕΚΦΕ Ηλιούπολης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4F" w:rsidRPr="00AA36D4" w:rsidRDefault="008F6D4F" w:rsidP="008F6D4F">
    <w:pPr>
      <w:pStyle w:val="ab"/>
      <w:pBdr>
        <w:top w:val="thinThickSmallGap" w:sz="24" w:space="1" w:color="622423" w:themeColor="accent2" w:themeShade="7F"/>
      </w:pBdr>
      <w:rPr>
        <w:rFonts w:eastAsiaTheme="majorEastAsia"/>
      </w:rPr>
    </w:pPr>
    <w:r w:rsidRPr="00AA36D4">
      <w:t>Τάκης Λάζος</w:t>
    </w:r>
  </w:p>
  <w:p w:rsidR="008F6D4F" w:rsidRDefault="008F6D4F">
    <w:pPr>
      <w:pStyle w:val="ab"/>
    </w:pPr>
    <w:r w:rsidRPr="00AA36D4">
      <w:t>Φυσικός</w:t>
    </w:r>
    <w:r>
      <w:t xml:space="preserve">, </w:t>
    </w:r>
    <w:r w:rsidRPr="00AA36D4">
      <w:t>Υπεύθυνος ΕΚΦΕ Ηλιούπολης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A1" w:rsidRPr="00AA36D4" w:rsidRDefault="002308A1" w:rsidP="002308A1">
    <w:pPr>
      <w:pStyle w:val="ab"/>
      <w:pBdr>
        <w:top w:val="thinThickSmallGap" w:sz="24" w:space="1" w:color="622423" w:themeColor="accent2" w:themeShade="7F"/>
      </w:pBdr>
      <w:rPr>
        <w:rFonts w:eastAsiaTheme="majorEastAsia"/>
      </w:rPr>
    </w:pPr>
    <w:r w:rsidRPr="00AA36D4">
      <w:t>Τάκης Λάζος</w:t>
    </w:r>
  </w:p>
  <w:p w:rsidR="007E1624" w:rsidRPr="002308A1" w:rsidRDefault="002308A1" w:rsidP="002308A1">
    <w:pPr>
      <w:pStyle w:val="ab"/>
    </w:pPr>
    <w:r w:rsidRPr="00AA36D4">
      <w:t>Φυσικός</w:t>
    </w:r>
    <w:r w:rsidR="008F6D4F">
      <w:t xml:space="preserve">, </w:t>
    </w:r>
    <w:r w:rsidRPr="00AA36D4">
      <w:t>Υπεύθυνος ΕΚΦΕ Ηλιούπολης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DB" w:rsidRDefault="00EE36DB">
      <w:r>
        <w:separator/>
      </w:r>
    </w:p>
  </w:footnote>
  <w:footnote w:type="continuationSeparator" w:id="0">
    <w:p w:rsidR="00EE36DB" w:rsidRDefault="00EE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sz w:val="22"/>
        <w:szCs w:val="22"/>
        <w:lang w:eastAsia="en-US"/>
      </w:rPr>
      <w:alias w:val="Τίτλος"/>
      <w:id w:val="77738743"/>
      <w:placeholder>
        <w:docPart w:val="131EE95E70904A1EBB732FE96961724A"/>
      </w:placeholder>
      <w:dataBinding w:prefixMappings="xmlns:ns0='http://schemas.openxmlformats.org/package/2006/metadata/core-properties' xmlns:ns1='http://purl.org/dc/elements/1.1/'" w:xpath="/ns0:coreProperties[1]/ns1:title[1]" w:storeItemID="{6C3C8BC8-F283-45AE-878A-BAB7291924A1}"/>
      <w:text/>
    </w:sdtPr>
    <w:sdtEndPr/>
    <w:sdtContent>
      <w:p w:rsidR="007E1624" w:rsidRPr="008F6D4F" w:rsidRDefault="002308A1" w:rsidP="008F6D4F">
        <w:pPr>
          <w:pStyle w:val="aa"/>
          <w:pBdr>
            <w:bottom w:val="thickThinSmallGap" w:sz="24" w:space="1" w:color="622423" w:themeColor="accent2" w:themeShade="7F"/>
          </w:pBdr>
          <w:rPr>
            <w:rFonts w:asciiTheme="majorHAnsi" w:eastAsiaTheme="majorEastAsia" w:hAnsiTheme="majorHAnsi" w:cstheme="majorBidi"/>
            <w:sz w:val="32"/>
            <w:szCs w:val="32"/>
          </w:rPr>
        </w:pPr>
        <w:r>
          <w:rPr>
            <w:rFonts w:eastAsiaTheme="minorHAnsi"/>
            <w:sz w:val="22"/>
            <w:szCs w:val="22"/>
            <w:lang w:eastAsia="en-US"/>
          </w:rPr>
          <w:t>ΕΚΦΕ Ηλιούπολης</w:t>
        </w:r>
        <w:r w:rsidRPr="002308A1">
          <w:rPr>
            <w:rFonts w:eastAsiaTheme="minorHAnsi"/>
            <w:sz w:val="22"/>
            <w:szCs w:val="22"/>
            <w:lang w:eastAsia="en-US"/>
          </w:rPr>
          <w:tab/>
        </w:r>
        <w:r>
          <w:rPr>
            <w:rFonts w:eastAsiaTheme="minorHAnsi"/>
            <w:sz w:val="22"/>
            <w:szCs w:val="22"/>
            <w:lang w:eastAsia="en-US"/>
          </w:rPr>
          <w:t xml:space="preserve">                                                                                     </w:t>
        </w:r>
        <w:r w:rsidRPr="002308A1">
          <w:rPr>
            <w:rFonts w:eastAsiaTheme="minorHAnsi"/>
            <w:sz w:val="22"/>
            <w:szCs w:val="22"/>
            <w:lang w:eastAsia="en-US"/>
          </w:rPr>
          <w:t xml:space="preserve">2020-2021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sz w:val="22"/>
        <w:szCs w:val="22"/>
        <w:lang w:eastAsia="en-US"/>
      </w:rPr>
      <w:alias w:val="Τίτλος"/>
      <w:id w:val="-880019891"/>
      <w:placeholder>
        <w:docPart w:val="2EE6382EE9124609A88DFB92704C5AC7"/>
      </w:placeholder>
      <w:dataBinding w:prefixMappings="xmlns:ns0='http://schemas.openxmlformats.org/package/2006/metadata/core-properties' xmlns:ns1='http://purl.org/dc/elements/1.1/'" w:xpath="/ns0:coreProperties[1]/ns1:title[1]" w:storeItemID="{6C3C8BC8-F283-45AE-878A-BAB7291924A1}"/>
      <w:text/>
    </w:sdtPr>
    <w:sdtEndPr/>
    <w:sdtContent>
      <w:p w:rsidR="007E1624" w:rsidRPr="008F6D4F" w:rsidRDefault="008F6D4F" w:rsidP="008F6D4F">
        <w:pPr>
          <w:pStyle w:val="aa"/>
          <w:pBdr>
            <w:bottom w:val="thickThinSmallGap" w:sz="24" w:space="1" w:color="622423" w:themeColor="accent2" w:themeShade="7F"/>
          </w:pBdr>
          <w:rPr>
            <w:rFonts w:asciiTheme="majorHAnsi" w:eastAsiaTheme="majorEastAsia" w:hAnsiTheme="majorHAnsi" w:cstheme="majorBidi"/>
            <w:sz w:val="32"/>
            <w:szCs w:val="32"/>
          </w:rPr>
        </w:pPr>
        <w:r>
          <w:rPr>
            <w:rFonts w:eastAsiaTheme="minorHAnsi"/>
            <w:sz w:val="22"/>
            <w:szCs w:val="22"/>
            <w:lang w:eastAsia="en-US"/>
          </w:rPr>
          <w:t>ΕΚΦΕ Ηλιούπολης</w:t>
        </w:r>
        <w:r w:rsidRPr="002308A1">
          <w:rPr>
            <w:rFonts w:eastAsiaTheme="minorHAnsi"/>
            <w:sz w:val="22"/>
            <w:szCs w:val="22"/>
            <w:lang w:eastAsia="en-US"/>
          </w:rPr>
          <w:tab/>
        </w:r>
        <w:r>
          <w:rPr>
            <w:rFonts w:eastAsiaTheme="minorHAnsi"/>
            <w:sz w:val="22"/>
            <w:szCs w:val="22"/>
            <w:lang w:eastAsia="en-US"/>
          </w:rPr>
          <w:t xml:space="preserve">                                                                                     </w:t>
        </w:r>
        <w:r w:rsidRPr="002308A1">
          <w:rPr>
            <w:rFonts w:eastAsiaTheme="minorHAnsi"/>
            <w:sz w:val="22"/>
            <w:szCs w:val="22"/>
            <w:lang w:eastAsia="en-US"/>
          </w:rPr>
          <w:t xml:space="preserve">2020-2021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sz w:val="22"/>
        <w:szCs w:val="22"/>
        <w:lang w:eastAsia="en-US"/>
      </w:rPr>
      <w:alias w:val="Τίτλος"/>
      <w:id w:val="-911998974"/>
      <w:placeholder>
        <w:docPart w:val="614EBEE2AEB9481CB167BDDDC630F87A"/>
      </w:placeholder>
      <w:dataBinding w:prefixMappings="xmlns:ns0='http://schemas.openxmlformats.org/package/2006/metadata/core-properties' xmlns:ns1='http://purl.org/dc/elements/1.1/'" w:xpath="/ns0:coreProperties[1]/ns1:title[1]" w:storeItemID="{6C3C8BC8-F283-45AE-878A-BAB7291924A1}"/>
      <w:text/>
    </w:sdtPr>
    <w:sdtEndPr/>
    <w:sdtContent>
      <w:p w:rsidR="002308A1" w:rsidRDefault="002308A1" w:rsidP="002308A1">
        <w:pPr>
          <w:pStyle w:val="aa"/>
          <w:pBdr>
            <w:bottom w:val="thickThinSmallGap" w:sz="24" w:space="1" w:color="622423" w:themeColor="accent2" w:themeShade="7F"/>
          </w:pBdr>
          <w:rPr>
            <w:rFonts w:asciiTheme="majorHAnsi" w:eastAsiaTheme="majorEastAsia" w:hAnsiTheme="majorHAnsi" w:cstheme="majorBidi"/>
            <w:sz w:val="32"/>
            <w:szCs w:val="32"/>
          </w:rPr>
        </w:pPr>
        <w:r>
          <w:rPr>
            <w:rFonts w:eastAsiaTheme="minorHAnsi"/>
            <w:sz w:val="22"/>
            <w:szCs w:val="22"/>
            <w:lang w:eastAsia="en-US"/>
          </w:rPr>
          <w:t>ΕΚΦΕ Ηλιούπολης</w:t>
        </w:r>
        <w:r w:rsidRPr="002308A1">
          <w:rPr>
            <w:rFonts w:eastAsiaTheme="minorHAnsi"/>
            <w:sz w:val="22"/>
            <w:szCs w:val="22"/>
            <w:lang w:eastAsia="en-US"/>
          </w:rPr>
          <w:tab/>
        </w:r>
        <w:r>
          <w:rPr>
            <w:rFonts w:eastAsiaTheme="minorHAnsi"/>
            <w:sz w:val="22"/>
            <w:szCs w:val="22"/>
            <w:lang w:eastAsia="en-US"/>
          </w:rPr>
          <w:t xml:space="preserve">                                                                                     </w:t>
        </w:r>
        <w:r w:rsidRPr="002308A1">
          <w:rPr>
            <w:rFonts w:eastAsiaTheme="minorHAnsi"/>
            <w:sz w:val="22"/>
            <w:szCs w:val="22"/>
            <w:lang w:eastAsia="en-US"/>
          </w:rPr>
          <w:t xml:space="preserve">2020-2021 </w:t>
        </w:r>
      </w:p>
    </w:sdtContent>
  </w:sdt>
  <w:p w:rsidR="002308A1" w:rsidRDefault="002308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4877"/>
    <w:multiLevelType w:val="hybridMultilevel"/>
    <w:tmpl w:val="D6643EDC"/>
    <w:lvl w:ilvl="0" w:tplc="FCD05D90">
      <w:start w:val="1"/>
      <w:numFmt w:val="decimal"/>
      <w:lvlText w:val="%1."/>
      <w:lvlJc w:val="left"/>
      <w:pPr>
        <w:ind w:left="502"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185D99"/>
    <w:multiLevelType w:val="multilevel"/>
    <w:tmpl w:val="3A8EE46C"/>
    <w:styleLink w:val="WW8Num4"/>
    <w:lvl w:ilvl="0">
      <w:start w:val="1"/>
      <w:numFmt w:val="decimal"/>
      <w:lvlText w:val="%1."/>
      <w:lvlJc w:val="left"/>
      <w:rPr>
        <w:rFonts w:ascii="Liberation Serif" w:eastAsia="NSimSun" w:hAnsi="Liberation Serif" w:cs="Arial"/>
        <w:lang w:val="el-G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64206C1B"/>
    <w:multiLevelType w:val="hybridMultilevel"/>
    <w:tmpl w:val="C0B6A86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D30EE4"/>
    <w:multiLevelType w:val="hybridMultilevel"/>
    <w:tmpl w:val="31448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A5"/>
    <w:rsid w:val="0000181A"/>
    <w:rsid w:val="0003765F"/>
    <w:rsid w:val="00054F00"/>
    <w:rsid w:val="00056856"/>
    <w:rsid w:val="00064E63"/>
    <w:rsid w:val="00066525"/>
    <w:rsid w:val="00086FEC"/>
    <w:rsid w:val="00097609"/>
    <w:rsid w:val="000A42AF"/>
    <w:rsid w:val="000D4988"/>
    <w:rsid w:val="000E0647"/>
    <w:rsid w:val="000E6F71"/>
    <w:rsid w:val="000F0B85"/>
    <w:rsid w:val="000F20F9"/>
    <w:rsid w:val="000F30DD"/>
    <w:rsid w:val="001009DD"/>
    <w:rsid w:val="001333C3"/>
    <w:rsid w:val="00137AA5"/>
    <w:rsid w:val="00140456"/>
    <w:rsid w:val="00151B12"/>
    <w:rsid w:val="00152526"/>
    <w:rsid w:val="00155317"/>
    <w:rsid w:val="001757F2"/>
    <w:rsid w:val="00184C56"/>
    <w:rsid w:val="00191C2E"/>
    <w:rsid w:val="00191DBA"/>
    <w:rsid w:val="001A1E8B"/>
    <w:rsid w:val="001A7E72"/>
    <w:rsid w:val="001B03D4"/>
    <w:rsid w:val="001C3382"/>
    <w:rsid w:val="001D48EB"/>
    <w:rsid w:val="001D7FD9"/>
    <w:rsid w:val="00203859"/>
    <w:rsid w:val="00207799"/>
    <w:rsid w:val="00217F0C"/>
    <w:rsid w:val="00222CF5"/>
    <w:rsid w:val="002235CF"/>
    <w:rsid w:val="00223658"/>
    <w:rsid w:val="002308A1"/>
    <w:rsid w:val="00247616"/>
    <w:rsid w:val="002501EF"/>
    <w:rsid w:val="0025085B"/>
    <w:rsid w:val="00251FE0"/>
    <w:rsid w:val="00265CFD"/>
    <w:rsid w:val="00270EEB"/>
    <w:rsid w:val="002710AF"/>
    <w:rsid w:val="0028274F"/>
    <w:rsid w:val="00286169"/>
    <w:rsid w:val="002938A7"/>
    <w:rsid w:val="002A5095"/>
    <w:rsid w:val="002D5FDF"/>
    <w:rsid w:val="002D7D65"/>
    <w:rsid w:val="002F54A9"/>
    <w:rsid w:val="00332BCA"/>
    <w:rsid w:val="00345061"/>
    <w:rsid w:val="00345D89"/>
    <w:rsid w:val="003863C4"/>
    <w:rsid w:val="00397B4B"/>
    <w:rsid w:val="003A53C2"/>
    <w:rsid w:val="003B082E"/>
    <w:rsid w:val="003B36FE"/>
    <w:rsid w:val="003D1CBC"/>
    <w:rsid w:val="003F775A"/>
    <w:rsid w:val="00400FD9"/>
    <w:rsid w:val="004339C3"/>
    <w:rsid w:val="00443017"/>
    <w:rsid w:val="00447C43"/>
    <w:rsid w:val="0045138B"/>
    <w:rsid w:val="00456B7A"/>
    <w:rsid w:val="004757A7"/>
    <w:rsid w:val="00486C0C"/>
    <w:rsid w:val="004A30CF"/>
    <w:rsid w:val="004A5919"/>
    <w:rsid w:val="004B587C"/>
    <w:rsid w:val="004B7469"/>
    <w:rsid w:val="004C511D"/>
    <w:rsid w:val="004D1F3C"/>
    <w:rsid w:val="004D2F94"/>
    <w:rsid w:val="004D5E71"/>
    <w:rsid w:val="004E3B7D"/>
    <w:rsid w:val="004F1191"/>
    <w:rsid w:val="004F28AD"/>
    <w:rsid w:val="005163F5"/>
    <w:rsid w:val="00553ABB"/>
    <w:rsid w:val="00563901"/>
    <w:rsid w:val="00564F2E"/>
    <w:rsid w:val="00570CB7"/>
    <w:rsid w:val="00586226"/>
    <w:rsid w:val="00595988"/>
    <w:rsid w:val="005A4330"/>
    <w:rsid w:val="005D691C"/>
    <w:rsid w:val="005E3699"/>
    <w:rsid w:val="0061003F"/>
    <w:rsid w:val="00610860"/>
    <w:rsid w:val="006167F8"/>
    <w:rsid w:val="006175A4"/>
    <w:rsid w:val="00623116"/>
    <w:rsid w:val="00624E45"/>
    <w:rsid w:val="00625253"/>
    <w:rsid w:val="00631296"/>
    <w:rsid w:val="00635FFA"/>
    <w:rsid w:val="00661618"/>
    <w:rsid w:val="00673EE9"/>
    <w:rsid w:val="006A77C9"/>
    <w:rsid w:val="006B04AF"/>
    <w:rsid w:val="006B2449"/>
    <w:rsid w:val="006C27EA"/>
    <w:rsid w:val="006D0BF4"/>
    <w:rsid w:val="006E0DFE"/>
    <w:rsid w:val="006F4782"/>
    <w:rsid w:val="00704EF7"/>
    <w:rsid w:val="00714673"/>
    <w:rsid w:val="007210DC"/>
    <w:rsid w:val="00724DEE"/>
    <w:rsid w:val="007259E2"/>
    <w:rsid w:val="0073013A"/>
    <w:rsid w:val="00731453"/>
    <w:rsid w:val="007318FF"/>
    <w:rsid w:val="00735E0D"/>
    <w:rsid w:val="0074305D"/>
    <w:rsid w:val="007516A8"/>
    <w:rsid w:val="0076205E"/>
    <w:rsid w:val="00762B2E"/>
    <w:rsid w:val="007710B9"/>
    <w:rsid w:val="00774B47"/>
    <w:rsid w:val="007805FF"/>
    <w:rsid w:val="007851A7"/>
    <w:rsid w:val="00785C05"/>
    <w:rsid w:val="00795B72"/>
    <w:rsid w:val="0079692F"/>
    <w:rsid w:val="007C0BAD"/>
    <w:rsid w:val="007C166A"/>
    <w:rsid w:val="007E0C93"/>
    <w:rsid w:val="007E1624"/>
    <w:rsid w:val="007E74A4"/>
    <w:rsid w:val="007F1376"/>
    <w:rsid w:val="00805F65"/>
    <w:rsid w:val="00834E12"/>
    <w:rsid w:val="008506C7"/>
    <w:rsid w:val="00862DF9"/>
    <w:rsid w:val="00864CA0"/>
    <w:rsid w:val="008665C8"/>
    <w:rsid w:val="008765DD"/>
    <w:rsid w:val="00876F66"/>
    <w:rsid w:val="0089286F"/>
    <w:rsid w:val="008A4B6A"/>
    <w:rsid w:val="008B4B80"/>
    <w:rsid w:val="008C5B89"/>
    <w:rsid w:val="008D40B7"/>
    <w:rsid w:val="008E2E88"/>
    <w:rsid w:val="008F5740"/>
    <w:rsid w:val="008F6D4F"/>
    <w:rsid w:val="008F6E3C"/>
    <w:rsid w:val="00911838"/>
    <w:rsid w:val="00912A38"/>
    <w:rsid w:val="00920995"/>
    <w:rsid w:val="00941242"/>
    <w:rsid w:val="009529F9"/>
    <w:rsid w:val="009845FB"/>
    <w:rsid w:val="009B2B69"/>
    <w:rsid w:val="009B7BDF"/>
    <w:rsid w:val="009D2125"/>
    <w:rsid w:val="009D59EA"/>
    <w:rsid w:val="009E3FCF"/>
    <w:rsid w:val="009E4047"/>
    <w:rsid w:val="009F1F92"/>
    <w:rsid w:val="00A01E08"/>
    <w:rsid w:val="00A05C92"/>
    <w:rsid w:val="00A05EBD"/>
    <w:rsid w:val="00A06E23"/>
    <w:rsid w:val="00A141BF"/>
    <w:rsid w:val="00A15233"/>
    <w:rsid w:val="00A2382A"/>
    <w:rsid w:val="00A41206"/>
    <w:rsid w:val="00A437E0"/>
    <w:rsid w:val="00A54F39"/>
    <w:rsid w:val="00A5611F"/>
    <w:rsid w:val="00A928FE"/>
    <w:rsid w:val="00AB513B"/>
    <w:rsid w:val="00AC6792"/>
    <w:rsid w:val="00AD4B0F"/>
    <w:rsid w:val="00AE3128"/>
    <w:rsid w:val="00AE6260"/>
    <w:rsid w:val="00AF7EA9"/>
    <w:rsid w:val="00B02215"/>
    <w:rsid w:val="00B1103F"/>
    <w:rsid w:val="00B12527"/>
    <w:rsid w:val="00B17F1A"/>
    <w:rsid w:val="00B22A64"/>
    <w:rsid w:val="00B26BAA"/>
    <w:rsid w:val="00B30EDE"/>
    <w:rsid w:val="00B342AD"/>
    <w:rsid w:val="00B34BFC"/>
    <w:rsid w:val="00B40811"/>
    <w:rsid w:val="00B4741C"/>
    <w:rsid w:val="00B51E1F"/>
    <w:rsid w:val="00B6700A"/>
    <w:rsid w:val="00B70EA0"/>
    <w:rsid w:val="00B80709"/>
    <w:rsid w:val="00B91FD6"/>
    <w:rsid w:val="00B940DC"/>
    <w:rsid w:val="00B94B26"/>
    <w:rsid w:val="00B96E74"/>
    <w:rsid w:val="00BA0FA5"/>
    <w:rsid w:val="00BA5BF5"/>
    <w:rsid w:val="00BB09F0"/>
    <w:rsid w:val="00BB672D"/>
    <w:rsid w:val="00BD7E38"/>
    <w:rsid w:val="00BF02A2"/>
    <w:rsid w:val="00C311F0"/>
    <w:rsid w:val="00C62DE1"/>
    <w:rsid w:val="00C72931"/>
    <w:rsid w:val="00C72A97"/>
    <w:rsid w:val="00CA42E8"/>
    <w:rsid w:val="00CD0A5B"/>
    <w:rsid w:val="00CD0AEC"/>
    <w:rsid w:val="00CF157F"/>
    <w:rsid w:val="00CF5527"/>
    <w:rsid w:val="00CF7A7B"/>
    <w:rsid w:val="00D05F93"/>
    <w:rsid w:val="00D10773"/>
    <w:rsid w:val="00D32D0E"/>
    <w:rsid w:val="00D3421D"/>
    <w:rsid w:val="00D444EC"/>
    <w:rsid w:val="00D66C80"/>
    <w:rsid w:val="00D9154B"/>
    <w:rsid w:val="00D97EAA"/>
    <w:rsid w:val="00DB4C36"/>
    <w:rsid w:val="00DB78D6"/>
    <w:rsid w:val="00DE7BBC"/>
    <w:rsid w:val="00DF4E80"/>
    <w:rsid w:val="00E17210"/>
    <w:rsid w:val="00E173FB"/>
    <w:rsid w:val="00E20E59"/>
    <w:rsid w:val="00E23000"/>
    <w:rsid w:val="00E2523D"/>
    <w:rsid w:val="00E2664A"/>
    <w:rsid w:val="00E370A4"/>
    <w:rsid w:val="00E43BA9"/>
    <w:rsid w:val="00E651EB"/>
    <w:rsid w:val="00E70ED9"/>
    <w:rsid w:val="00E76268"/>
    <w:rsid w:val="00E96419"/>
    <w:rsid w:val="00EA60FB"/>
    <w:rsid w:val="00EB4E92"/>
    <w:rsid w:val="00EE36DB"/>
    <w:rsid w:val="00EE3DC7"/>
    <w:rsid w:val="00EE50E8"/>
    <w:rsid w:val="00F06809"/>
    <w:rsid w:val="00F1323B"/>
    <w:rsid w:val="00F23BDD"/>
    <w:rsid w:val="00F27680"/>
    <w:rsid w:val="00F30CBB"/>
    <w:rsid w:val="00F34962"/>
    <w:rsid w:val="00F34BCC"/>
    <w:rsid w:val="00F42E5F"/>
    <w:rsid w:val="00F44504"/>
    <w:rsid w:val="00F45974"/>
    <w:rsid w:val="00F62137"/>
    <w:rsid w:val="00F8240C"/>
    <w:rsid w:val="00FB4C6D"/>
    <w:rsid w:val="00FB7F6A"/>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Cs w:val="24"/>
    </w:rPr>
  </w:style>
  <w:style w:type="paragraph" w:styleId="1">
    <w:name w:val="heading 1"/>
    <w:basedOn w:val="a0"/>
    <w:next w:val="a0"/>
    <w:qFormat/>
    <w:pPr>
      <w:keepNext/>
      <w:jc w:val="both"/>
      <w:outlineLvl w:val="0"/>
    </w:pPr>
    <w:rPr>
      <w:b/>
      <w:iCs/>
      <w:sz w:val="24"/>
    </w:rPr>
  </w:style>
  <w:style w:type="paragraph" w:styleId="2">
    <w:name w:val="heading 2"/>
    <w:basedOn w:val="a0"/>
    <w:next w:val="a0"/>
    <w:link w:val="2Char"/>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link w:val="Char"/>
    <w:uiPriority w:val="99"/>
    <w:pPr>
      <w:tabs>
        <w:tab w:val="center" w:pos="4153"/>
        <w:tab w:val="right" w:pos="8306"/>
      </w:tabs>
    </w:pPr>
  </w:style>
  <w:style w:type="paragraph" w:styleId="ab">
    <w:name w:val="footer"/>
    <w:basedOn w:val="a0"/>
    <w:link w:val="Char0"/>
    <w:uiPriority w:val="99"/>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1"/>
      </w:numPr>
    </w:pPr>
    <w:rPr>
      <w:sz w:val="24"/>
      <w:lang w:eastAsia="en-US"/>
    </w:rPr>
  </w:style>
  <w:style w:type="character" w:styleId="af">
    <w:name w:val="Strong"/>
    <w:basedOn w:val="a1"/>
    <w:uiPriority w:val="22"/>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customStyle="1" w:styleId="Textbody">
    <w:name w:val="Text body"/>
    <w:basedOn w:val="a0"/>
    <w:rsid w:val="00151B12"/>
    <w:pPr>
      <w:suppressAutoHyphens/>
      <w:autoSpaceDN w:val="0"/>
      <w:spacing w:after="120"/>
      <w:textAlignment w:val="baseline"/>
    </w:pPr>
    <w:rPr>
      <w:kern w:val="3"/>
      <w:sz w:val="24"/>
      <w:lang w:val="en-GB" w:eastAsia="zh-CN"/>
    </w:rPr>
  </w:style>
  <w:style w:type="paragraph" w:styleId="af2">
    <w:name w:val="List Paragraph"/>
    <w:basedOn w:val="a0"/>
    <w:rsid w:val="00151B12"/>
    <w:pPr>
      <w:suppressAutoHyphens/>
      <w:autoSpaceDN w:val="0"/>
      <w:ind w:left="720"/>
      <w:textAlignment w:val="baseline"/>
    </w:pPr>
    <w:rPr>
      <w:kern w:val="3"/>
      <w:sz w:val="24"/>
      <w:lang w:val="en-GB" w:eastAsia="zh-CN"/>
    </w:rPr>
  </w:style>
  <w:style w:type="numbering" w:customStyle="1" w:styleId="WW8Num4">
    <w:name w:val="WW8Num4"/>
    <w:basedOn w:val="a3"/>
    <w:rsid w:val="00151B12"/>
    <w:pPr>
      <w:numPr>
        <w:numId w:val="2"/>
      </w:numPr>
    </w:pPr>
  </w:style>
  <w:style w:type="character" w:customStyle="1" w:styleId="citationvolume">
    <w:name w:val="citationvolume"/>
    <w:rsid w:val="00EB4E92"/>
  </w:style>
  <w:style w:type="character" w:styleId="af3">
    <w:name w:val="Emphasis"/>
    <w:basedOn w:val="a1"/>
    <w:qFormat/>
    <w:rsid w:val="00CF157F"/>
    <w:rPr>
      <w:rFonts w:cs="Times New Roman"/>
      <w:i/>
      <w:iCs/>
    </w:rPr>
  </w:style>
  <w:style w:type="character" w:customStyle="1" w:styleId="2Char">
    <w:name w:val="Επικεφαλίδα 2 Char"/>
    <w:basedOn w:val="a1"/>
    <w:link w:val="2"/>
    <w:rsid w:val="00AC6792"/>
    <w:rPr>
      <w:b/>
      <w:bCs/>
      <w:sz w:val="24"/>
      <w:szCs w:val="24"/>
      <w:u w:val="single"/>
      <w:lang w:eastAsia="en-US"/>
    </w:rPr>
  </w:style>
  <w:style w:type="character" w:customStyle="1" w:styleId="Char">
    <w:name w:val="Κεφαλίδα Char"/>
    <w:basedOn w:val="a1"/>
    <w:link w:val="aa"/>
    <w:uiPriority w:val="99"/>
    <w:rsid w:val="002308A1"/>
    <w:rPr>
      <w:szCs w:val="24"/>
    </w:rPr>
  </w:style>
  <w:style w:type="character" w:customStyle="1" w:styleId="Char0">
    <w:name w:val="Υποσέλιδο Char"/>
    <w:basedOn w:val="a1"/>
    <w:link w:val="ab"/>
    <w:uiPriority w:val="99"/>
    <w:rsid w:val="002308A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Cs w:val="24"/>
    </w:rPr>
  </w:style>
  <w:style w:type="paragraph" w:styleId="1">
    <w:name w:val="heading 1"/>
    <w:basedOn w:val="a0"/>
    <w:next w:val="a0"/>
    <w:qFormat/>
    <w:pPr>
      <w:keepNext/>
      <w:jc w:val="both"/>
      <w:outlineLvl w:val="0"/>
    </w:pPr>
    <w:rPr>
      <w:b/>
      <w:iCs/>
      <w:sz w:val="24"/>
    </w:rPr>
  </w:style>
  <w:style w:type="paragraph" w:styleId="2">
    <w:name w:val="heading 2"/>
    <w:basedOn w:val="a0"/>
    <w:next w:val="a0"/>
    <w:link w:val="2Char"/>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link w:val="Char"/>
    <w:uiPriority w:val="99"/>
    <w:pPr>
      <w:tabs>
        <w:tab w:val="center" w:pos="4153"/>
        <w:tab w:val="right" w:pos="8306"/>
      </w:tabs>
    </w:pPr>
  </w:style>
  <w:style w:type="paragraph" w:styleId="ab">
    <w:name w:val="footer"/>
    <w:basedOn w:val="a0"/>
    <w:link w:val="Char0"/>
    <w:uiPriority w:val="99"/>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1"/>
      </w:numPr>
    </w:pPr>
    <w:rPr>
      <w:sz w:val="24"/>
      <w:lang w:eastAsia="en-US"/>
    </w:rPr>
  </w:style>
  <w:style w:type="character" w:styleId="af">
    <w:name w:val="Strong"/>
    <w:basedOn w:val="a1"/>
    <w:uiPriority w:val="22"/>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customStyle="1" w:styleId="Textbody">
    <w:name w:val="Text body"/>
    <w:basedOn w:val="a0"/>
    <w:rsid w:val="00151B12"/>
    <w:pPr>
      <w:suppressAutoHyphens/>
      <w:autoSpaceDN w:val="0"/>
      <w:spacing w:after="120"/>
      <w:textAlignment w:val="baseline"/>
    </w:pPr>
    <w:rPr>
      <w:kern w:val="3"/>
      <w:sz w:val="24"/>
      <w:lang w:val="en-GB" w:eastAsia="zh-CN"/>
    </w:rPr>
  </w:style>
  <w:style w:type="paragraph" w:styleId="af2">
    <w:name w:val="List Paragraph"/>
    <w:basedOn w:val="a0"/>
    <w:rsid w:val="00151B12"/>
    <w:pPr>
      <w:suppressAutoHyphens/>
      <w:autoSpaceDN w:val="0"/>
      <w:ind w:left="720"/>
      <w:textAlignment w:val="baseline"/>
    </w:pPr>
    <w:rPr>
      <w:kern w:val="3"/>
      <w:sz w:val="24"/>
      <w:lang w:val="en-GB" w:eastAsia="zh-CN"/>
    </w:rPr>
  </w:style>
  <w:style w:type="numbering" w:customStyle="1" w:styleId="WW8Num4">
    <w:name w:val="WW8Num4"/>
    <w:basedOn w:val="a3"/>
    <w:rsid w:val="00151B12"/>
    <w:pPr>
      <w:numPr>
        <w:numId w:val="2"/>
      </w:numPr>
    </w:pPr>
  </w:style>
  <w:style w:type="character" w:customStyle="1" w:styleId="citationvolume">
    <w:name w:val="citationvolume"/>
    <w:rsid w:val="00EB4E92"/>
  </w:style>
  <w:style w:type="character" w:styleId="af3">
    <w:name w:val="Emphasis"/>
    <w:basedOn w:val="a1"/>
    <w:qFormat/>
    <w:rsid w:val="00CF157F"/>
    <w:rPr>
      <w:rFonts w:cs="Times New Roman"/>
      <w:i/>
      <w:iCs/>
    </w:rPr>
  </w:style>
  <w:style w:type="character" w:customStyle="1" w:styleId="2Char">
    <w:name w:val="Επικεφαλίδα 2 Char"/>
    <w:basedOn w:val="a1"/>
    <w:link w:val="2"/>
    <w:rsid w:val="00AC6792"/>
    <w:rPr>
      <w:b/>
      <w:bCs/>
      <w:sz w:val="24"/>
      <w:szCs w:val="24"/>
      <w:u w:val="single"/>
      <w:lang w:eastAsia="en-US"/>
    </w:rPr>
  </w:style>
  <w:style w:type="character" w:customStyle="1" w:styleId="Char">
    <w:name w:val="Κεφαλίδα Char"/>
    <w:basedOn w:val="a1"/>
    <w:link w:val="aa"/>
    <w:uiPriority w:val="99"/>
    <w:rsid w:val="002308A1"/>
    <w:rPr>
      <w:szCs w:val="24"/>
    </w:rPr>
  </w:style>
  <w:style w:type="character" w:customStyle="1" w:styleId="Char0">
    <w:name w:val="Υποσέλιδο Char"/>
    <w:basedOn w:val="a1"/>
    <w:link w:val="ab"/>
    <w:uiPriority w:val="99"/>
    <w:rsid w:val="002308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8093">
      <w:bodyDiv w:val="1"/>
      <w:marLeft w:val="0"/>
      <w:marRight w:val="0"/>
      <w:marTop w:val="0"/>
      <w:marBottom w:val="0"/>
      <w:divBdr>
        <w:top w:val="none" w:sz="0" w:space="0" w:color="auto"/>
        <w:left w:val="none" w:sz="0" w:space="0" w:color="auto"/>
        <w:bottom w:val="none" w:sz="0" w:space="0" w:color="auto"/>
        <w:right w:val="none" w:sz="0" w:space="0" w:color="auto"/>
      </w:divBdr>
    </w:div>
    <w:div w:id="484516729">
      <w:bodyDiv w:val="1"/>
      <w:marLeft w:val="0"/>
      <w:marRight w:val="0"/>
      <w:marTop w:val="0"/>
      <w:marBottom w:val="0"/>
      <w:divBdr>
        <w:top w:val="none" w:sz="0" w:space="0" w:color="auto"/>
        <w:left w:val="none" w:sz="0" w:space="0" w:color="auto"/>
        <w:bottom w:val="none" w:sz="0" w:space="0" w:color="auto"/>
        <w:right w:val="none" w:sz="0" w:space="0" w:color="auto"/>
      </w:divBdr>
    </w:div>
    <w:div w:id="835389495">
      <w:bodyDiv w:val="1"/>
      <w:marLeft w:val="0"/>
      <w:marRight w:val="0"/>
      <w:marTop w:val="0"/>
      <w:marBottom w:val="0"/>
      <w:divBdr>
        <w:top w:val="none" w:sz="0" w:space="0" w:color="auto"/>
        <w:left w:val="none" w:sz="0" w:space="0" w:color="auto"/>
        <w:bottom w:val="none" w:sz="0" w:space="0" w:color="auto"/>
        <w:right w:val="none" w:sz="0" w:space="0" w:color="auto"/>
      </w:divBdr>
    </w:div>
    <w:div w:id="1080830534">
      <w:bodyDiv w:val="1"/>
      <w:marLeft w:val="0"/>
      <w:marRight w:val="0"/>
      <w:marTop w:val="0"/>
      <w:marBottom w:val="0"/>
      <w:divBdr>
        <w:top w:val="none" w:sz="0" w:space="0" w:color="auto"/>
        <w:left w:val="none" w:sz="0" w:space="0" w:color="auto"/>
        <w:bottom w:val="none" w:sz="0" w:space="0" w:color="auto"/>
        <w:right w:val="none" w:sz="0" w:space="0" w:color="auto"/>
      </w:divBdr>
    </w:div>
    <w:div w:id="1625965460">
      <w:bodyDiv w:val="1"/>
      <w:marLeft w:val="0"/>
      <w:marRight w:val="0"/>
      <w:marTop w:val="0"/>
      <w:marBottom w:val="0"/>
      <w:divBdr>
        <w:top w:val="none" w:sz="0" w:space="0" w:color="auto"/>
        <w:left w:val="none" w:sz="0" w:space="0" w:color="auto"/>
        <w:bottom w:val="none" w:sz="0" w:space="0" w:color="auto"/>
        <w:right w:val="none" w:sz="0" w:space="0" w:color="auto"/>
      </w:divBdr>
    </w:div>
    <w:div w:id="20454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kfe-ilioup.att.sch.gr/?p=62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anual.audacitytea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931;&#965;&#957;&#941;&#948;&#961;&#953;&#959;%20&#917;&#932;&#928;&#917;\2018ETPEPaper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1EE95E70904A1EBB732FE96961724A"/>
        <w:category>
          <w:name w:val="Γενικά"/>
          <w:gallery w:val="placeholder"/>
        </w:category>
        <w:types>
          <w:type w:val="bbPlcHdr"/>
        </w:types>
        <w:behaviors>
          <w:behavior w:val="content"/>
        </w:behaviors>
        <w:guid w:val="{B90BEE84-AFB3-4482-9904-D958F769F41C}"/>
      </w:docPartPr>
      <w:docPartBody>
        <w:p w:rsidR="00692156" w:rsidRDefault="009822CB" w:rsidP="009822CB">
          <w:pPr>
            <w:pStyle w:val="131EE95E70904A1EBB732FE96961724A"/>
          </w:pPr>
          <w:r>
            <w:rPr>
              <w:rFonts w:asciiTheme="majorHAnsi" w:eastAsiaTheme="majorEastAsia" w:hAnsiTheme="majorHAnsi" w:cstheme="majorBidi"/>
              <w:sz w:val="32"/>
              <w:szCs w:val="32"/>
            </w:rPr>
            <w:t>[Τίτλος εγγράφου]</w:t>
          </w:r>
        </w:p>
      </w:docPartBody>
    </w:docPart>
    <w:docPart>
      <w:docPartPr>
        <w:name w:val="614EBEE2AEB9481CB167BDDDC630F87A"/>
        <w:category>
          <w:name w:val="Γενικά"/>
          <w:gallery w:val="placeholder"/>
        </w:category>
        <w:types>
          <w:type w:val="bbPlcHdr"/>
        </w:types>
        <w:behaviors>
          <w:behavior w:val="content"/>
        </w:behaviors>
        <w:guid w:val="{DD2AB667-105B-40A2-A1E2-91E977376635}"/>
      </w:docPartPr>
      <w:docPartBody>
        <w:p w:rsidR="00692156" w:rsidRDefault="009822CB" w:rsidP="009822CB">
          <w:pPr>
            <w:pStyle w:val="614EBEE2AEB9481CB167BDDDC630F87A"/>
          </w:pPr>
          <w:r>
            <w:rPr>
              <w:rFonts w:asciiTheme="majorHAnsi" w:eastAsiaTheme="majorEastAsia" w:hAnsiTheme="majorHAnsi" w:cstheme="majorBidi"/>
              <w:sz w:val="32"/>
              <w:szCs w:val="32"/>
            </w:rPr>
            <w:t>[Τίτλος εγγράφου]</w:t>
          </w:r>
        </w:p>
      </w:docPartBody>
    </w:docPart>
    <w:docPart>
      <w:docPartPr>
        <w:name w:val="2EE6382EE9124609A88DFB92704C5AC7"/>
        <w:category>
          <w:name w:val="Γενικά"/>
          <w:gallery w:val="placeholder"/>
        </w:category>
        <w:types>
          <w:type w:val="bbPlcHdr"/>
        </w:types>
        <w:behaviors>
          <w:behavior w:val="content"/>
        </w:behaviors>
        <w:guid w:val="{F1562345-C3F8-4D2B-9865-8F4342876AAC}"/>
      </w:docPartPr>
      <w:docPartBody>
        <w:p w:rsidR="00692156" w:rsidRDefault="009822CB" w:rsidP="009822CB">
          <w:pPr>
            <w:pStyle w:val="2EE6382EE9124609A88DFB92704C5AC7"/>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Liberation Serif">
    <w:altName w:val="MS Gothic"/>
    <w:panose1 w:val="02020603050405020304"/>
    <w:charset w:val="8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CB"/>
    <w:rsid w:val="003368D3"/>
    <w:rsid w:val="00692156"/>
    <w:rsid w:val="009822CB"/>
    <w:rsid w:val="00E340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EE95E70904A1EBB732FE96961724A">
    <w:name w:val="131EE95E70904A1EBB732FE96961724A"/>
    <w:rsid w:val="009822CB"/>
  </w:style>
  <w:style w:type="paragraph" w:customStyle="1" w:styleId="614EBEE2AEB9481CB167BDDDC630F87A">
    <w:name w:val="614EBEE2AEB9481CB167BDDDC630F87A"/>
    <w:rsid w:val="009822CB"/>
  </w:style>
  <w:style w:type="paragraph" w:customStyle="1" w:styleId="2EE6382EE9124609A88DFB92704C5AC7">
    <w:name w:val="2EE6382EE9124609A88DFB92704C5AC7"/>
    <w:rsid w:val="009822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EE95E70904A1EBB732FE96961724A">
    <w:name w:val="131EE95E70904A1EBB732FE96961724A"/>
    <w:rsid w:val="009822CB"/>
  </w:style>
  <w:style w:type="paragraph" w:customStyle="1" w:styleId="614EBEE2AEB9481CB167BDDDC630F87A">
    <w:name w:val="614EBEE2AEB9481CB167BDDDC630F87A"/>
    <w:rsid w:val="009822CB"/>
  </w:style>
  <w:style w:type="paragraph" w:customStyle="1" w:styleId="2EE6382EE9124609A88DFB92704C5AC7">
    <w:name w:val="2EE6382EE9124609A88DFB92704C5AC7"/>
    <w:rsid w:val="00982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5185-C4F3-419D-BC2E-D27D2EB6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2018ETPEPaperFormat.dotx</Template>
  <TotalTime>10</TotalTime>
  <Pages>3</Pages>
  <Words>1168</Words>
  <Characters>6312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ΕΤΠΕ</vt:lpstr>
    </vt:vector>
  </TitlesOfParts>
  <Company>UoP</Company>
  <LinksUpToDate>false</LinksUpToDate>
  <CharactersWithSpaces>7466</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ΕΚΦΕ Ηλιούπολης	                                                                                     2020-2021 </dc:title>
  <dc:creator>user</dc:creator>
  <cp:lastModifiedBy>tak</cp:lastModifiedBy>
  <cp:revision>7</cp:revision>
  <cp:lastPrinted>2009-11-28T16:10:00Z</cp:lastPrinted>
  <dcterms:created xsi:type="dcterms:W3CDTF">2021-04-06T14:30:00Z</dcterms:created>
  <dcterms:modified xsi:type="dcterms:W3CDTF">2021-04-06T14:44:00Z</dcterms:modified>
</cp:coreProperties>
</file>