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15" w:rsidRPr="00B728E0" w:rsidRDefault="00D62515" w:rsidP="00D62515">
      <w:pPr>
        <w:pStyle w:val="1"/>
        <w:spacing w:line="360" w:lineRule="auto"/>
        <w:jc w:val="center"/>
        <w:rPr>
          <w:color w:val="21218A" w:themeColor="accent6" w:themeShade="BF"/>
          <w:lang w:val="el-GR"/>
        </w:rPr>
      </w:pPr>
      <w:r w:rsidRPr="00B728E0">
        <w:rPr>
          <w:color w:val="21218A" w:themeColor="accent6" w:themeShade="BF"/>
          <w:lang w:val="el-GR"/>
        </w:rPr>
        <w:t>ΦΥΣΙΚΗ Α ΛΥΚΕΙΟΥ</w:t>
      </w:r>
    </w:p>
    <w:p w:rsidR="00D62515" w:rsidRPr="00243A31" w:rsidRDefault="00D62515" w:rsidP="00D62515">
      <w:pPr>
        <w:spacing w:line="360" w:lineRule="auto"/>
        <w:jc w:val="center"/>
        <w:rPr>
          <w:rStyle w:val="a3"/>
          <w:lang w:val="el-GR"/>
        </w:rPr>
      </w:pPr>
      <w:r w:rsidRPr="00243A31">
        <w:rPr>
          <w:rStyle w:val="a3"/>
          <w:lang w:val="el-GR"/>
        </w:rPr>
        <w:t>ΜΕΛΕΤΗ ΤΗΣ ΑΡΧΗΣ ΔΙΑΤΗΡΗΣΗΣ ΜΗΧΑΝΙΚΗΣ ΕΝΕΡΓΕΙΑΣ</w:t>
      </w:r>
    </w:p>
    <w:p w:rsidR="00D62515" w:rsidRDefault="00D62515" w:rsidP="00D62515">
      <w:pPr>
        <w:spacing w:line="360" w:lineRule="auto"/>
        <w:jc w:val="center"/>
        <w:rPr>
          <w:lang w:val="el-GR" w:eastAsia="el-GR" w:bidi="ar-SA"/>
        </w:rPr>
      </w:pPr>
      <w:r w:rsidRPr="005E09C3">
        <w:rPr>
          <w:rStyle w:val="a3"/>
          <w:lang w:val="el-GR"/>
        </w:rPr>
        <w:t>ΣΤΗΝ ΕΛΕΥΘΕΡΗ ΠΤΩΣΗ ΣΩΜΑΤΟΣ</w:t>
      </w:r>
    </w:p>
    <w:p w:rsidR="00D62515" w:rsidRDefault="00D62515" w:rsidP="00D62515">
      <w:pPr>
        <w:ind w:firstLine="0"/>
        <w:rPr>
          <w:noProof/>
          <w:lang w:val="el-GR" w:eastAsia="el-GR" w:bidi="ar-SA"/>
        </w:rPr>
      </w:pPr>
      <w:r w:rsidRPr="00BF3CDD">
        <w:rPr>
          <w:iCs/>
          <w:sz w:val="32"/>
          <w:szCs w:val="32"/>
          <w:lang w:val="el-GR" w:eastAsia="el-GR" w:bidi="ar-SA"/>
        </w:rPr>
        <w:t>Απαραίτητα Υλικά</w:t>
      </w:r>
    </w:p>
    <w:p w:rsidR="00D62515" w:rsidRPr="00BF3CDD" w:rsidRDefault="00D62515" w:rsidP="00D62515">
      <w:pPr>
        <w:numPr>
          <w:ilvl w:val="0"/>
          <w:numId w:val="2"/>
        </w:numPr>
        <w:spacing w:line="360" w:lineRule="auto"/>
        <w:rPr>
          <w:noProof/>
          <w:lang w:val="el-GR" w:eastAsia="el-GR" w:bidi="ar-SA"/>
        </w:rPr>
      </w:pPr>
      <w:r>
        <w:rPr>
          <w:noProof/>
          <w:lang w:val="el-GR" w:eastAsia="el-GR" w:bidi="ar-SA"/>
        </w:rPr>
        <w:t xml:space="preserve">Το εκπαιδευτικό λογισμικό </w:t>
      </w:r>
      <w:r>
        <w:rPr>
          <w:noProof/>
          <w:lang w:eastAsia="el-GR" w:bidi="ar-SA"/>
        </w:rPr>
        <w:t>Tracker</w:t>
      </w:r>
    </w:p>
    <w:p w:rsidR="00D62515" w:rsidRDefault="00D62515" w:rsidP="00D62515">
      <w:pPr>
        <w:numPr>
          <w:ilvl w:val="0"/>
          <w:numId w:val="2"/>
        </w:numPr>
        <w:spacing w:line="360" w:lineRule="auto"/>
        <w:rPr>
          <w:noProof/>
          <w:lang w:val="el-GR" w:eastAsia="el-GR" w:bidi="ar-SA"/>
        </w:rPr>
      </w:pPr>
      <w:r>
        <w:rPr>
          <w:noProof/>
          <w:lang w:val="el-GR" w:eastAsia="el-GR" w:bidi="ar-SA"/>
        </w:rPr>
        <w:t>Μικρή σφαίρα</w:t>
      </w:r>
    </w:p>
    <w:p w:rsidR="00D62515" w:rsidRPr="00BF3CDD" w:rsidRDefault="00D62515" w:rsidP="00D62515">
      <w:pPr>
        <w:numPr>
          <w:ilvl w:val="0"/>
          <w:numId w:val="2"/>
        </w:numPr>
        <w:spacing w:line="360" w:lineRule="auto"/>
        <w:rPr>
          <w:noProof/>
          <w:lang w:val="el-GR" w:eastAsia="el-GR" w:bidi="ar-SA"/>
        </w:rPr>
      </w:pPr>
      <w:r>
        <w:rPr>
          <w:noProof/>
          <w:lang w:val="el-GR" w:eastAsia="el-GR" w:bidi="ar-SA"/>
        </w:rPr>
        <w:t xml:space="preserve">Μηχανή λήψης </w:t>
      </w:r>
      <w:r>
        <w:rPr>
          <w:noProof/>
          <w:lang w:eastAsia="el-GR" w:bidi="ar-SA"/>
        </w:rPr>
        <w:t>video</w:t>
      </w:r>
    </w:p>
    <w:p w:rsidR="00D62515" w:rsidRDefault="00EA14FB" w:rsidP="00D62515">
      <w:pPr>
        <w:numPr>
          <w:ilvl w:val="0"/>
          <w:numId w:val="2"/>
        </w:numPr>
        <w:spacing w:line="360" w:lineRule="auto"/>
        <w:rPr>
          <w:noProof/>
          <w:lang w:val="el-GR" w:eastAsia="el-GR" w:bidi="ar-SA"/>
        </w:rPr>
      </w:pPr>
      <w:r>
        <w:rPr>
          <w:noProof/>
          <w:lang w:val="el-GR" w:eastAsia="el-GR" w:bidi="ar-SA"/>
        </w:rPr>
        <w:t>Χάρακα</w:t>
      </w:r>
    </w:p>
    <w:p w:rsidR="00D62515" w:rsidRDefault="00D62515" w:rsidP="00D62515">
      <w:pPr>
        <w:ind w:firstLine="0"/>
        <w:rPr>
          <w:iCs/>
          <w:sz w:val="32"/>
          <w:szCs w:val="32"/>
          <w:lang w:val="el-GR" w:eastAsia="el-GR" w:bidi="ar-SA"/>
        </w:rPr>
      </w:pPr>
    </w:p>
    <w:p w:rsidR="00D62515" w:rsidRDefault="00D62515" w:rsidP="00D62515">
      <w:pPr>
        <w:spacing w:line="360" w:lineRule="auto"/>
        <w:ind w:firstLine="0"/>
        <w:rPr>
          <w:iCs/>
          <w:sz w:val="32"/>
          <w:szCs w:val="32"/>
          <w:lang w:val="el-GR" w:eastAsia="el-GR" w:bidi="ar-SA"/>
        </w:rPr>
      </w:pPr>
      <w:r>
        <w:rPr>
          <w:iCs/>
          <w:sz w:val="32"/>
          <w:szCs w:val="32"/>
          <w:lang w:val="el-GR" w:eastAsia="el-GR" w:bidi="ar-SA"/>
        </w:rPr>
        <w:t>Σύντομη περιγραφή πειραματικής διαδικασίας</w:t>
      </w:r>
    </w:p>
    <w:p w:rsidR="00D62515" w:rsidRPr="00B95259" w:rsidRDefault="00B95259" w:rsidP="00D62515">
      <w:pPr>
        <w:spacing w:line="360" w:lineRule="auto"/>
        <w:ind w:firstLine="0"/>
        <w:rPr>
          <w:iCs/>
          <w:sz w:val="24"/>
          <w:szCs w:val="24"/>
          <w:lang w:val="el-GR" w:eastAsia="el-GR" w:bidi="ar-SA"/>
        </w:rPr>
      </w:pPr>
      <w:r>
        <w:rPr>
          <w:iCs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309245</wp:posOffset>
            </wp:positionV>
            <wp:extent cx="1464945" cy="1019175"/>
            <wp:effectExtent l="19050" t="0" r="1905" b="0"/>
            <wp:wrapTight wrapText="bothSides">
              <wp:wrapPolygon edited="0">
                <wp:start x="-281" y="0"/>
                <wp:lineTo x="-281" y="21398"/>
                <wp:lineTo x="21628" y="21398"/>
                <wp:lineTo x="21628" y="0"/>
                <wp:lineTo x="-281" y="0"/>
              </wp:wrapPolygon>
            </wp:wrapTight>
            <wp:docPr id="6" name="5 - Εικόνα" descr="trac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515">
        <w:rPr>
          <w:iCs/>
          <w:sz w:val="24"/>
          <w:szCs w:val="24"/>
          <w:lang w:val="el-GR" w:eastAsia="el-GR" w:bidi="ar-SA"/>
        </w:rPr>
        <w:t xml:space="preserve">Βιντεοσκοπούμε </w:t>
      </w:r>
      <w:r w:rsidR="00D62515" w:rsidRPr="00C47424">
        <w:rPr>
          <w:iCs/>
          <w:sz w:val="24"/>
          <w:szCs w:val="24"/>
          <w:lang w:val="el-GR" w:eastAsia="el-GR" w:bidi="ar-SA"/>
        </w:rPr>
        <w:t xml:space="preserve">το φαινόμενο της ελεύθερης πτώσης </w:t>
      </w:r>
      <w:r w:rsidR="00EA14FB">
        <w:rPr>
          <w:iCs/>
          <w:sz w:val="24"/>
          <w:szCs w:val="24"/>
          <w:lang w:val="el-GR" w:eastAsia="el-GR" w:bidi="ar-SA"/>
        </w:rPr>
        <w:t>μιας σφαίρας</w:t>
      </w:r>
      <w:r w:rsidR="00D62515" w:rsidRPr="00C47424">
        <w:rPr>
          <w:iCs/>
          <w:sz w:val="24"/>
          <w:szCs w:val="24"/>
          <w:lang w:val="el-GR" w:eastAsia="el-GR" w:bidi="ar-SA"/>
        </w:rPr>
        <w:t xml:space="preserve"> και στη συνέχεια με τη βοήθεια του λογισμικού </w:t>
      </w:r>
      <w:r w:rsidR="00D62515">
        <w:rPr>
          <w:iCs/>
          <w:sz w:val="24"/>
          <w:szCs w:val="24"/>
          <w:lang w:eastAsia="el-GR" w:bidi="ar-SA"/>
        </w:rPr>
        <w:t>Tracker</w:t>
      </w:r>
      <w:r w:rsidR="00D62515" w:rsidRPr="00C47424">
        <w:rPr>
          <w:iCs/>
          <w:sz w:val="24"/>
          <w:szCs w:val="24"/>
          <w:lang w:val="el-GR" w:eastAsia="el-GR" w:bidi="ar-SA"/>
        </w:rPr>
        <w:t xml:space="preserve"> </w:t>
      </w:r>
      <w:r w:rsidR="00D62515">
        <w:rPr>
          <w:iCs/>
          <w:sz w:val="24"/>
          <w:szCs w:val="24"/>
          <w:lang w:val="el-GR" w:eastAsia="el-GR" w:bidi="ar-SA"/>
        </w:rPr>
        <w:t xml:space="preserve">μελετάμε </w:t>
      </w:r>
      <w:r w:rsidR="00D62515" w:rsidRPr="00C47424">
        <w:rPr>
          <w:iCs/>
          <w:sz w:val="24"/>
          <w:szCs w:val="24"/>
          <w:lang w:val="el-GR" w:eastAsia="el-GR" w:bidi="ar-SA"/>
        </w:rPr>
        <w:t xml:space="preserve">την </w:t>
      </w:r>
      <w:r w:rsidR="00EA14FB">
        <w:rPr>
          <w:iCs/>
          <w:sz w:val="24"/>
          <w:szCs w:val="24"/>
          <w:lang w:val="el-GR" w:eastAsia="el-GR" w:bidi="ar-SA"/>
        </w:rPr>
        <w:t>κίνηση</w:t>
      </w:r>
      <w:r w:rsidR="00D62515">
        <w:rPr>
          <w:iCs/>
          <w:sz w:val="24"/>
          <w:szCs w:val="24"/>
          <w:lang w:val="el-GR" w:eastAsia="el-GR" w:bidi="ar-SA"/>
        </w:rPr>
        <w:t xml:space="preserve">, με ανάλυση </w:t>
      </w:r>
      <w:r w:rsidR="00D62515" w:rsidRPr="00D62515">
        <w:rPr>
          <w:iCs/>
          <w:sz w:val="24"/>
          <w:szCs w:val="24"/>
          <w:lang w:val="el-GR" w:eastAsia="el-GR" w:bidi="ar-SA"/>
        </w:rPr>
        <w:t xml:space="preserve">του </w:t>
      </w:r>
      <w:r w:rsidR="00D62515">
        <w:rPr>
          <w:iCs/>
          <w:sz w:val="24"/>
          <w:szCs w:val="24"/>
          <w:lang w:eastAsia="el-GR" w:bidi="ar-SA"/>
        </w:rPr>
        <w:t>video</w:t>
      </w:r>
      <w:r w:rsidR="00D62515" w:rsidRPr="00D62515">
        <w:rPr>
          <w:iCs/>
          <w:sz w:val="24"/>
          <w:szCs w:val="24"/>
          <w:lang w:val="el-GR" w:eastAsia="el-GR" w:bidi="ar-SA"/>
        </w:rPr>
        <w:t xml:space="preserve"> </w:t>
      </w:r>
      <w:r w:rsidR="00D62515">
        <w:rPr>
          <w:iCs/>
          <w:sz w:val="24"/>
          <w:szCs w:val="24"/>
          <w:lang w:val="el-GR" w:eastAsia="el-GR" w:bidi="ar-SA"/>
        </w:rPr>
        <w:t xml:space="preserve">της </w:t>
      </w:r>
      <w:r w:rsidR="00EA14FB">
        <w:rPr>
          <w:iCs/>
          <w:sz w:val="24"/>
          <w:szCs w:val="24"/>
          <w:lang w:val="el-GR" w:eastAsia="el-GR" w:bidi="ar-SA"/>
        </w:rPr>
        <w:t>πτώσης</w:t>
      </w:r>
      <w:r w:rsidR="00D62515">
        <w:rPr>
          <w:iCs/>
          <w:sz w:val="24"/>
          <w:szCs w:val="24"/>
          <w:lang w:val="el-GR" w:eastAsia="el-GR" w:bidi="ar-SA"/>
        </w:rPr>
        <w:t>.</w:t>
      </w:r>
      <w:r w:rsidRPr="00B95259">
        <w:rPr>
          <w:iCs/>
          <w:sz w:val="24"/>
          <w:szCs w:val="24"/>
          <w:lang w:val="el-GR" w:eastAsia="el-GR" w:bidi="ar-SA"/>
        </w:rPr>
        <w:t xml:space="preserve"> </w:t>
      </w:r>
      <w:r>
        <w:rPr>
          <w:iCs/>
          <w:sz w:val="24"/>
          <w:szCs w:val="24"/>
          <w:lang w:val="el-GR" w:eastAsia="el-GR" w:bidi="ar-SA"/>
        </w:rPr>
        <w:t xml:space="preserve">(Εναλλακτικά, το </w:t>
      </w:r>
      <w:r>
        <w:rPr>
          <w:iCs/>
          <w:sz w:val="24"/>
          <w:szCs w:val="24"/>
          <w:lang w:eastAsia="el-GR" w:bidi="ar-SA"/>
        </w:rPr>
        <w:t>Video</w:t>
      </w:r>
      <w:r w:rsidRPr="00B95259">
        <w:rPr>
          <w:iCs/>
          <w:sz w:val="24"/>
          <w:szCs w:val="24"/>
          <w:lang w:val="el-GR" w:eastAsia="el-GR" w:bidi="ar-SA"/>
        </w:rPr>
        <w:t xml:space="preserve"> </w:t>
      </w:r>
      <w:r>
        <w:rPr>
          <w:iCs/>
          <w:sz w:val="24"/>
          <w:szCs w:val="24"/>
          <w:lang w:val="el-GR" w:eastAsia="el-GR" w:bidi="ar-SA"/>
        </w:rPr>
        <w:t xml:space="preserve">της ελεύθερης πτώσης μπορεί να αναζητηθεί στην ψηφιακή βιβλιοθήκη του </w:t>
      </w:r>
      <w:r>
        <w:rPr>
          <w:iCs/>
          <w:sz w:val="24"/>
          <w:szCs w:val="24"/>
          <w:lang w:eastAsia="el-GR" w:bidi="ar-SA"/>
        </w:rPr>
        <w:t>Tracker</w:t>
      </w:r>
      <w:r w:rsidRPr="00B95259">
        <w:rPr>
          <w:iCs/>
          <w:sz w:val="24"/>
          <w:szCs w:val="24"/>
          <w:lang w:val="el-GR" w:eastAsia="el-GR" w:bidi="ar-SA"/>
        </w:rPr>
        <w:t xml:space="preserve"> </w:t>
      </w:r>
      <w:r>
        <w:rPr>
          <w:iCs/>
          <w:sz w:val="24"/>
          <w:szCs w:val="24"/>
          <w:lang w:val="el-GR" w:eastAsia="el-GR" w:bidi="ar-SA"/>
        </w:rPr>
        <w:t xml:space="preserve">ή να το προμηθευτείτε από το ΕΚΦΕ Ηλιούπολης)  </w:t>
      </w:r>
    </w:p>
    <w:p w:rsidR="00EA14FB" w:rsidRDefault="00EA14FB" w:rsidP="00D62515">
      <w:pPr>
        <w:ind w:firstLine="0"/>
        <w:rPr>
          <w:iCs/>
          <w:sz w:val="32"/>
          <w:szCs w:val="32"/>
          <w:lang w:val="el-GR" w:eastAsia="el-GR" w:bidi="ar-SA"/>
        </w:rPr>
      </w:pPr>
    </w:p>
    <w:p w:rsidR="00B95259" w:rsidRDefault="00B95259" w:rsidP="00D62515">
      <w:pPr>
        <w:ind w:firstLine="0"/>
        <w:rPr>
          <w:iCs/>
          <w:sz w:val="32"/>
          <w:szCs w:val="32"/>
          <w:lang w:val="el-GR" w:eastAsia="el-GR" w:bidi="ar-SA"/>
        </w:rPr>
      </w:pPr>
    </w:p>
    <w:p w:rsidR="00D62515" w:rsidRDefault="00D62515" w:rsidP="00B95259">
      <w:pPr>
        <w:ind w:firstLine="0"/>
        <w:jc w:val="center"/>
        <w:rPr>
          <w:iCs/>
          <w:sz w:val="32"/>
          <w:szCs w:val="32"/>
          <w:lang w:val="el-GR" w:eastAsia="el-GR" w:bidi="ar-SA"/>
        </w:rPr>
      </w:pPr>
      <w:r w:rsidRPr="00C47424">
        <w:rPr>
          <w:iCs/>
          <w:sz w:val="32"/>
          <w:szCs w:val="32"/>
          <w:lang w:val="el-GR" w:eastAsia="el-GR" w:bidi="ar-SA"/>
        </w:rPr>
        <w:t>ΠΕΙΡΑΜΑΤΙΚΗ ΔΙΑΔΙΚΑΣΙΑ</w:t>
      </w:r>
    </w:p>
    <w:p w:rsidR="00D62515" w:rsidRPr="00C47424" w:rsidRDefault="00D62515" w:rsidP="00D62515">
      <w:pPr>
        <w:numPr>
          <w:ilvl w:val="0"/>
          <w:numId w:val="1"/>
        </w:numPr>
        <w:spacing w:line="360" w:lineRule="auto"/>
        <w:ind w:left="714" w:hanging="357"/>
        <w:rPr>
          <w:iCs/>
          <w:sz w:val="24"/>
          <w:szCs w:val="24"/>
          <w:lang w:val="el-GR" w:eastAsia="el-GR" w:bidi="ar-SA"/>
        </w:rPr>
      </w:pPr>
      <w:r w:rsidRPr="00C47424">
        <w:rPr>
          <w:iCs/>
          <w:sz w:val="24"/>
          <w:szCs w:val="24"/>
          <w:lang w:val="el-GR" w:eastAsia="el-GR" w:bidi="ar-SA"/>
        </w:rPr>
        <w:t xml:space="preserve">Σε επιφάνεια τοίχου ή πίνακα </w:t>
      </w:r>
      <w:r>
        <w:rPr>
          <w:iCs/>
          <w:sz w:val="24"/>
          <w:szCs w:val="24"/>
          <w:lang w:val="el-GR" w:eastAsia="el-GR" w:bidi="ar-SA"/>
        </w:rPr>
        <w:t>τοποθετούμε ένα χάρακα σε κατακόρυφη θέση</w:t>
      </w:r>
    </w:p>
    <w:p w:rsidR="00D62515" w:rsidRDefault="00701F7F" w:rsidP="00D62515">
      <w:pPr>
        <w:numPr>
          <w:ilvl w:val="0"/>
          <w:numId w:val="1"/>
        </w:numPr>
        <w:spacing w:line="360" w:lineRule="auto"/>
        <w:ind w:left="714" w:hanging="357"/>
        <w:rPr>
          <w:iCs/>
          <w:sz w:val="24"/>
          <w:szCs w:val="24"/>
          <w:lang w:val="el-GR" w:eastAsia="el-GR" w:bidi="ar-SA"/>
        </w:rPr>
      </w:pPr>
      <w:r>
        <w:rPr>
          <w:iCs/>
          <w:sz w:val="24"/>
          <w:szCs w:val="24"/>
          <w:lang w:val="el-GR" w:eastAsia="el-GR" w:bidi="ar-SA"/>
        </w:rPr>
        <w:t>Αφήνουμε την μπάλα  να πέσει δίπλα από τον κατακόρυφο χάρακα και με τη</w:t>
      </w:r>
      <w:r w:rsidRPr="00701F7F">
        <w:rPr>
          <w:iCs/>
          <w:sz w:val="24"/>
          <w:szCs w:val="24"/>
          <w:lang w:val="el-GR" w:eastAsia="el-GR" w:bidi="ar-SA"/>
        </w:rPr>
        <w:t xml:space="preserve"> </w:t>
      </w:r>
      <w:r>
        <w:rPr>
          <w:iCs/>
          <w:sz w:val="24"/>
          <w:szCs w:val="24"/>
          <w:lang w:val="el-GR" w:eastAsia="el-GR" w:bidi="ar-SA"/>
        </w:rPr>
        <w:t xml:space="preserve">χρήση </w:t>
      </w:r>
      <w:r w:rsidR="00D62515" w:rsidRPr="00C47424">
        <w:rPr>
          <w:iCs/>
          <w:sz w:val="24"/>
          <w:szCs w:val="24"/>
          <w:lang w:val="el-GR" w:eastAsia="el-GR" w:bidi="ar-SA"/>
        </w:rPr>
        <w:t xml:space="preserve">βιντεοκάμερας, </w:t>
      </w:r>
      <w:r w:rsidR="00D62515">
        <w:rPr>
          <w:iCs/>
          <w:sz w:val="24"/>
          <w:szCs w:val="24"/>
          <w:lang w:val="el-GR" w:eastAsia="el-GR" w:bidi="ar-SA"/>
        </w:rPr>
        <w:t>βιντεοσκοπούμε</w:t>
      </w:r>
      <w:r w:rsidR="00D62515" w:rsidRPr="00C47424">
        <w:rPr>
          <w:iCs/>
          <w:sz w:val="24"/>
          <w:szCs w:val="24"/>
          <w:lang w:val="el-GR" w:eastAsia="el-GR" w:bidi="ar-SA"/>
        </w:rPr>
        <w:t xml:space="preserve"> το </w:t>
      </w:r>
      <w:r w:rsidRPr="00C47424">
        <w:rPr>
          <w:iCs/>
          <w:sz w:val="24"/>
          <w:szCs w:val="24"/>
          <w:lang w:val="el-GR" w:eastAsia="el-GR" w:bidi="ar-SA"/>
        </w:rPr>
        <w:t>φαινόμενο</w:t>
      </w:r>
      <w:r w:rsidR="00D62515" w:rsidRPr="00C47424">
        <w:rPr>
          <w:iCs/>
          <w:sz w:val="24"/>
          <w:szCs w:val="24"/>
          <w:lang w:val="el-GR" w:eastAsia="el-GR" w:bidi="ar-SA"/>
        </w:rPr>
        <w:t xml:space="preserve"> </w:t>
      </w:r>
      <w:r w:rsidR="00D62515">
        <w:rPr>
          <w:iCs/>
          <w:sz w:val="24"/>
          <w:szCs w:val="24"/>
          <w:lang w:val="el-GR" w:eastAsia="el-GR" w:bidi="ar-SA"/>
        </w:rPr>
        <w:t xml:space="preserve">της </w:t>
      </w:r>
      <w:r w:rsidR="00D62515" w:rsidRPr="00C47424">
        <w:rPr>
          <w:iCs/>
          <w:sz w:val="24"/>
          <w:szCs w:val="24"/>
          <w:lang w:val="el-GR" w:eastAsia="el-GR" w:bidi="ar-SA"/>
        </w:rPr>
        <w:t>ελεύθερης πτώσης</w:t>
      </w:r>
      <w:r w:rsidR="00D62515">
        <w:rPr>
          <w:iCs/>
          <w:sz w:val="24"/>
          <w:szCs w:val="24"/>
          <w:lang w:val="el-GR" w:eastAsia="el-GR" w:bidi="ar-SA"/>
        </w:rPr>
        <w:t xml:space="preserve"> (</w:t>
      </w:r>
      <w:r w:rsidR="00EA14FB">
        <w:rPr>
          <w:iCs/>
          <w:sz w:val="24"/>
          <w:szCs w:val="24"/>
          <w:lang w:val="el-GR" w:eastAsia="el-GR" w:bidi="ar-SA"/>
        </w:rPr>
        <w:t>Για να ξεχωρίζει η μπάλα</w:t>
      </w:r>
      <w:r>
        <w:rPr>
          <w:iCs/>
          <w:sz w:val="24"/>
          <w:szCs w:val="24"/>
          <w:lang w:val="el-GR" w:eastAsia="el-GR" w:bidi="ar-SA"/>
        </w:rPr>
        <w:t xml:space="preserve"> από το φόντο</w:t>
      </w:r>
      <w:r w:rsidR="00EA14FB">
        <w:rPr>
          <w:iCs/>
          <w:sz w:val="24"/>
          <w:szCs w:val="24"/>
          <w:lang w:val="el-GR" w:eastAsia="el-GR" w:bidi="ar-SA"/>
        </w:rPr>
        <w:t>, τ</w:t>
      </w:r>
      <w:r w:rsidR="00D62515">
        <w:rPr>
          <w:iCs/>
          <w:sz w:val="24"/>
          <w:szCs w:val="24"/>
          <w:lang w:val="el-GR" w:eastAsia="el-GR" w:bidi="ar-SA"/>
        </w:rPr>
        <w:t xml:space="preserve">ο χρώμα της πρέπει να είναι </w:t>
      </w:r>
      <w:r>
        <w:rPr>
          <w:iCs/>
          <w:sz w:val="24"/>
          <w:szCs w:val="24"/>
          <w:lang w:val="el-GR" w:eastAsia="el-GR" w:bidi="ar-SA"/>
        </w:rPr>
        <w:t>διαφορετικό από</w:t>
      </w:r>
      <w:r w:rsidR="00D62515">
        <w:rPr>
          <w:iCs/>
          <w:sz w:val="24"/>
          <w:szCs w:val="24"/>
          <w:lang w:val="el-GR" w:eastAsia="el-GR" w:bidi="ar-SA"/>
        </w:rPr>
        <w:t xml:space="preserve"> το χρώμα της επιφάνειας του φόντου)</w:t>
      </w:r>
    </w:p>
    <w:p w:rsidR="00D62515" w:rsidRDefault="00701F7F" w:rsidP="00D62515">
      <w:pPr>
        <w:numPr>
          <w:ilvl w:val="0"/>
          <w:numId w:val="1"/>
        </w:numPr>
        <w:spacing w:line="360" w:lineRule="auto"/>
        <w:ind w:left="714" w:hanging="357"/>
        <w:rPr>
          <w:iCs/>
          <w:sz w:val="24"/>
          <w:szCs w:val="24"/>
          <w:lang w:val="el-GR" w:eastAsia="el-GR" w:bidi="ar-SA"/>
        </w:rPr>
      </w:pPr>
      <w:r>
        <w:rPr>
          <w:iCs/>
          <w:sz w:val="24"/>
          <w:szCs w:val="24"/>
          <w:lang w:val="el-GR" w:eastAsia="el-GR" w:bidi="ar-SA"/>
        </w:rPr>
        <w:t>Μ</w:t>
      </w:r>
      <w:r w:rsidR="00D62515">
        <w:rPr>
          <w:iCs/>
          <w:sz w:val="24"/>
          <w:szCs w:val="24"/>
          <w:lang w:val="el-GR" w:eastAsia="el-GR" w:bidi="ar-SA"/>
        </w:rPr>
        <w:t>εταφέρουμε το αρχείο του βίντεο που τραβήξαμε στην Επιφάνεια εργασίας</w:t>
      </w:r>
      <w:r>
        <w:rPr>
          <w:iCs/>
          <w:sz w:val="24"/>
          <w:szCs w:val="24"/>
          <w:lang w:val="el-GR" w:eastAsia="el-GR" w:bidi="ar-SA"/>
        </w:rPr>
        <w:t xml:space="preserve"> υπολογιστή, στον οποίο έχει εγκατασταθεί το λογισμικό </w:t>
      </w:r>
      <w:proofErr w:type="spellStart"/>
      <w:r>
        <w:rPr>
          <w:iCs/>
          <w:sz w:val="24"/>
          <w:szCs w:val="24"/>
          <w:lang w:eastAsia="el-GR" w:bidi="ar-SA"/>
        </w:rPr>
        <w:t>TracKer</w:t>
      </w:r>
      <w:proofErr w:type="spellEnd"/>
      <w:r w:rsidR="00F96C2E" w:rsidRPr="00F96C2E">
        <w:rPr>
          <w:iCs/>
          <w:sz w:val="24"/>
          <w:szCs w:val="24"/>
          <w:lang w:val="el-GR" w:eastAsia="el-GR" w:bidi="ar-SA"/>
        </w:rPr>
        <w:t xml:space="preserve"> </w:t>
      </w:r>
      <w:r w:rsidR="00F96C2E">
        <w:rPr>
          <w:iCs/>
          <w:sz w:val="24"/>
          <w:szCs w:val="24"/>
          <w:lang w:val="el-GR" w:eastAsia="el-GR" w:bidi="ar-SA"/>
        </w:rPr>
        <w:t xml:space="preserve">(στο Διαδίκτυο, διατίθεται δωρεάν </w:t>
      </w:r>
      <w:hyperlink r:id="rId8" w:history="1">
        <w:r w:rsidR="00F96C2E" w:rsidRPr="00541060">
          <w:rPr>
            <w:rStyle w:val="-"/>
            <w:iCs/>
            <w:sz w:val="24"/>
            <w:szCs w:val="24"/>
            <w:lang w:val="el-GR" w:eastAsia="el-GR" w:bidi="ar-SA"/>
          </w:rPr>
          <w:t>https://www.cabrillo.edu/~dbrown/tracker/</w:t>
        </w:r>
      </w:hyperlink>
      <w:r w:rsidR="00F96C2E">
        <w:rPr>
          <w:iCs/>
          <w:sz w:val="24"/>
          <w:szCs w:val="24"/>
          <w:lang w:val="el-GR" w:eastAsia="el-GR" w:bidi="ar-SA"/>
        </w:rPr>
        <w:t>)</w:t>
      </w:r>
    </w:p>
    <w:p w:rsidR="00D62515" w:rsidRPr="00F96C2E" w:rsidRDefault="00F96C2E" w:rsidP="00D62515">
      <w:pPr>
        <w:numPr>
          <w:ilvl w:val="0"/>
          <w:numId w:val="1"/>
        </w:numPr>
        <w:spacing w:line="360" w:lineRule="auto"/>
        <w:ind w:left="714" w:hanging="357"/>
        <w:rPr>
          <w:iCs/>
          <w:sz w:val="24"/>
          <w:szCs w:val="24"/>
          <w:lang w:val="el-GR" w:eastAsia="el-GR" w:bidi="ar-SA"/>
        </w:rPr>
      </w:pPr>
      <w:r>
        <w:rPr>
          <w:iCs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519430</wp:posOffset>
            </wp:positionV>
            <wp:extent cx="1117600" cy="847725"/>
            <wp:effectExtent l="19050" t="0" r="6350" b="0"/>
            <wp:wrapTight wrapText="bothSides">
              <wp:wrapPolygon edited="0">
                <wp:start x="-368" y="0"/>
                <wp:lineTo x="-368" y="21357"/>
                <wp:lineTo x="21723" y="21357"/>
                <wp:lineTo x="21723" y="0"/>
                <wp:lineTo x="-368" y="0"/>
              </wp:wrapPolygon>
            </wp:wrapTight>
            <wp:docPr id="1" name="0 - Εικόνα" descr="tra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6C2E">
        <w:rPr>
          <w:iCs/>
          <w:sz w:val="24"/>
          <w:szCs w:val="24"/>
          <w:lang w:val="el-GR" w:eastAsia="el-GR" w:bidi="ar-SA"/>
        </w:rPr>
        <w:t xml:space="preserve">Ανοίγουμε </w:t>
      </w:r>
      <w:r w:rsidR="00D62515" w:rsidRPr="00F96C2E">
        <w:rPr>
          <w:iCs/>
          <w:sz w:val="24"/>
          <w:szCs w:val="24"/>
          <w:lang w:val="el-GR" w:eastAsia="el-GR" w:bidi="ar-SA"/>
        </w:rPr>
        <w:t xml:space="preserve">το πρόγραμμα </w:t>
      </w:r>
      <w:r w:rsidRPr="00F96C2E">
        <w:rPr>
          <w:iCs/>
          <w:sz w:val="24"/>
          <w:szCs w:val="24"/>
          <w:lang w:eastAsia="el-GR" w:bidi="ar-SA"/>
        </w:rPr>
        <w:t>Tracker</w:t>
      </w:r>
      <w:r w:rsidRPr="00F96C2E">
        <w:rPr>
          <w:iCs/>
          <w:sz w:val="24"/>
          <w:szCs w:val="24"/>
          <w:lang w:val="el-GR" w:eastAsia="el-GR" w:bidi="ar-SA"/>
        </w:rPr>
        <w:t xml:space="preserve"> και εισάγουμε το βίντεο με την εντολή </w:t>
      </w:r>
      <w:r w:rsidRPr="00F96C2E">
        <w:rPr>
          <w:b/>
          <w:iCs/>
          <w:sz w:val="24"/>
          <w:szCs w:val="24"/>
          <w:lang w:val="el-GR" w:eastAsia="el-GR" w:bidi="ar-SA"/>
        </w:rPr>
        <w:t xml:space="preserve">Αρχείο </w:t>
      </w:r>
      <w:r w:rsidRPr="00312B08">
        <w:rPr>
          <w:b/>
          <w:iCs/>
          <w:sz w:val="24"/>
          <w:szCs w:val="24"/>
          <w:lang w:val="el-GR" w:eastAsia="el-GR" w:bidi="ar-SA"/>
        </w:rPr>
        <w:sym w:font="Wingdings" w:char="F0F0"/>
      </w:r>
      <w:r w:rsidRPr="00F96C2E">
        <w:rPr>
          <w:b/>
          <w:iCs/>
          <w:sz w:val="24"/>
          <w:szCs w:val="24"/>
          <w:lang w:val="el-GR" w:eastAsia="el-GR" w:bidi="ar-SA"/>
        </w:rPr>
        <w:t>Άνοιγμα αρχείου</w:t>
      </w:r>
      <w:r>
        <w:rPr>
          <w:b/>
          <w:iCs/>
          <w:sz w:val="24"/>
          <w:szCs w:val="24"/>
          <w:lang w:val="el-GR" w:eastAsia="el-GR" w:bidi="ar-SA"/>
        </w:rPr>
        <w:t>,</w:t>
      </w:r>
      <w:r w:rsidRPr="00F96C2E">
        <w:rPr>
          <w:b/>
          <w:iCs/>
          <w:sz w:val="24"/>
          <w:szCs w:val="24"/>
          <w:lang w:val="el-GR" w:eastAsia="el-GR" w:bidi="ar-SA"/>
        </w:rPr>
        <w:t xml:space="preserve"> </w:t>
      </w:r>
      <w:r w:rsidR="00D62515" w:rsidRPr="00F96C2E">
        <w:rPr>
          <w:iCs/>
          <w:sz w:val="24"/>
          <w:szCs w:val="24"/>
          <w:lang w:val="el-GR" w:eastAsia="el-GR" w:bidi="ar-SA"/>
        </w:rPr>
        <w:t xml:space="preserve">αφού εντοπίσουμε τη θέση </w:t>
      </w:r>
      <w:r>
        <w:rPr>
          <w:iCs/>
          <w:sz w:val="24"/>
          <w:szCs w:val="24"/>
          <w:lang w:val="el-GR" w:eastAsia="el-GR" w:bidi="ar-SA"/>
        </w:rPr>
        <w:t xml:space="preserve">που είχαμε αποθηκεύσει </w:t>
      </w:r>
      <w:r w:rsidR="00D62515" w:rsidRPr="00F96C2E">
        <w:rPr>
          <w:iCs/>
          <w:sz w:val="24"/>
          <w:szCs w:val="24"/>
          <w:lang w:val="el-GR" w:eastAsia="el-GR" w:bidi="ar-SA"/>
        </w:rPr>
        <w:t xml:space="preserve">το </w:t>
      </w:r>
      <w:r>
        <w:rPr>
          <w:iCs/>
          <w:sz w:val="24"/>
          <w:szCs w:val="24"/>
          <w:lang w:eastAsia="el-GR" w:bidi="ar-SA"/>
        </w:rPr>
        <w:t>video</w:t>
      </w:r>
      <w:r>
        <w:rPr>
          <w:iCs/>
          <w:noProof/>
          <w:sz w:val="24"/>
          <w:szCs w:val="24"/>
          <w:lang w:val="el-GR" w:eastAsia="el-GR" w:bidi="ar-SA"/>
        </w:rPr>
        <w:t xml:space="preserve">. Εναλλακτικά, εισάγουμε το </w:t>
      </w:r>
      <w:r>
        <w:rPr>
          <w:iCs/>
          <w:noProof/>
          <w:sz w:val="24"/>
          <w:szCs w:val="24"/>
          <w:lang w:eastAsia="el-GR" w:bidi="ar-SA"/>
        </w:rPr>
        <w:t>video</w:t>
      </w:r>
      <w:r w:rsidRPr="00F96C2E">
        <w:rPr>
          <w:iCs/>
          <w:noProof/>
          <w:sz w:val="24"/>
          <w:szCs w:val="24"/>
          <w:lang w:val="el-GR" w:eastAsia="el-GR" w:bidi="ar-SA"/>
        </w:rPr>
        <w:t xml:space="preserve"> </w:t>
      </w:r>
      <w:r>
        <w:rPr>
          <w:iCs/>
          <w:noProof/>
          <w:sz w:val="24"/>
          <w:szCs w:val="24"/>
          <w:lang w:val="el-GR" w:eastAsia="el-GR" w:bidi="ar-SA"/>
        </w:rPr>
        <w:t>από τ</w:t>
      </w:r>
      <w:r w:rsidR="00546189">
        <w:rPr>
          <w:iCs/>
          <w:noProof/>
          <w:sz w:val="24"/>
          <w:szCs w:val="24"/>
          <w:lang w:val="el-GR" w:eastAsia="el-GR" w:bidi="ar-SA"/>
        </w:rPr>
        <w:t xml:space="preserve">η </w:t>
      </w:r>
      <w:r w:rsidR="00546189" w:rsidRPr="00546189">
        <w:rPr>
          <w:b/>
          <w:iCs/>
          <w:noProof/>
          <w:sz w:val="24"/>
          <w:szCs w:val="24"/>
          <w:lang w:val="el-GR" w:eastAsia="el-GR" w:bidi="ar-SA"/>
        </w:rPr>
        <w:t>Γραμμή εργαλείων</w:t>
      </w:r>
      <w:r w:rsidR="00546189">
        <w:rPr>
          <w:iCs/>
          <w:noProof/>
          <w:sz w:val="24"/>
          <w:szCs w:val="24"/>
          <w:lang w:val="el-GR" w:eastAsia="el-GR" w:bidi="ar-SA"/>
        </w:rPr>
        <w:t>, με το</w:t>
      </w:r>
      <w:r w:rsidRPr="00546189">
        <w:rPr>
          <w:iCs/>
          <w:noProof/>
          <w:sz w:val="24"/>
          <w:szCs w:val="24"/>
          <w:lang w:val="el-GR" w:eastAsia="el-GR" w:bidi="ar-SA"/>
        </w:rPr>
        <w:t xml:space="preserve"> </w:t>
      </w:r>
      <w:r>
        <w:rPr>
          <w:iCs/>
          <w:noProof/>
          <w:sz w:val="24"/>
          <w:szCs w:val="24"/>
          <w:lang w:val="el-GR" w:eastAsia="el-GR" w:bidi="ar-SA"/>
        </w:rPr>
        <w:t xml:space="preserve">εικονίδιο </w:t>
      </w:r>
    </w:p>
    <w:p w:rsidR="00D62515" w:rsidRDefault="00D62515" w:rsidP="00D62515">
      <w:pPr>
        <w:spacing w:line="360" w:lineRule="auto"/>
        <w:ind w:left="357" w:firstLine="0"/>
        <w:rPr>
          <w:iCs/>
          <w:sz w:val="24"/>
          <w:szCs w:val="24"/>
          <w:lang w:val="el-GR" w:eastAsia="el-GR" w:bidi="ar-SA"/>
        </w:rPr>
      </w:pPr>
    </w:p>
    <w:p w:rsidR="00546189" w:rsidRDefault="00546189" w:rsidP="00D62515">
      <w:pPr>
        <w:spacing w:line="360" w:lineRule="auto"/>
        <w:ind w:left="357" w:firstLine="0"/>
        <w:rPr>
          <w:iCs/>
          <w:sz w:val="24"/>
          <w:szCs w:val="24"/>
          <w:lang w:val="el-GR" w:eastAsia="el-GR" w:bidi="ar-SA"/>
        </w:rPr>
      </w:pPr>
    </w:p>
    <w:p w:rsidR="00546189" w:rsidRPr="002C6455" w:rsidRDefault="00546189" w:rsidP="00D62515">
      <w:pPr>
        <w:numPr>
          <w:ilvl w:val="0"/>
          <w:numId w:val="1"/>
        </w:numPr>
        <w:spacing w:line="360" w:lineRule="auto"/>
        <w:ind w:left="714" w:hanging="357"/>
        <w:rPr>
          <w:iCs/>
          <w:sz w:val="24"/>
          <w:szCs w:val="24"/>
          <w:lang w:val="el-GR" w:eastAsia="el-GR" w:bidi="ar-SA"/>
        </w:rPr>
      </w:pPr>
      <w:r w:rsidRPr="002C6455">
        <w:rPr>
          <w:sz w:val="23"/>
          <w:szCs w:val="23"/>
          <w:lang w:val="el-GR"/>
        </w:rPr>
        <w:lastRenderedPageBreak/>
        <w:t xml:space="preserve">Το </w:t>
      </w:r>
      <w:r w:rsidRPr="002C6455">
        <w:rPr>
          <w:sz w:val="23"/>
          <w:szCs w:val="23"/>
        </w:rPr>
        <w:t>video</w:t>
      </w:r>
      <w:r w:rsidRPr="002C6455">
        <w:rPr>
          <w:sz w:val="23"/>
          <w:szCs w:val="23"/>
          <w:lang w:val="el-GR"/>
        </w:rPr>
        <w:t xml:space="preserve"> προβάλλεται στο </w:t>
      </w:r>
      <w:r w:rsidRPr="002C6455">
        <w:rPr>
          <w:b/>
          <w:bCs/>
          <w:sz w:val="23"/>
          <w:szCs w:val="23"/>
          <w:lang w:val="el-GR"/>
        </w:rPr>
        <w:t>παράθυρο προβολής βίντεο</w:t>
      </w:r>
      <w:r w:rsidR="002C6455" w:rsidRPr="002C6455">
        <w:rPr>
          <w:b/>
          <w:bCs/>
          <w:sz w:val="23"/>
          <w:szCs w:val="23"/>
          <w:lang w:val="el-GR"/>
        </w:rPr>
        <w:t xml:space="preserve"> </w:t>
      </w:r>
      <w:r w:rsidR="002C6455" w:rsidRPr="002C6455">
        <w:rPr>
          <w:bCs/>
          <w:sz w:val="23"/>
          <w:szCs w:val="23"/>
          <w:lang w:val="el-GR"/>
        </w:rPr>
        <w:t>(</w:t>
      </w:r>
      <w:r w:rsidR="002C6455" w:rsidRPr="002C6455">
        <w:rPr>
          <w:sz w:val="23"/>
          <w:szCs w:val="23"/>
          <w:lang w:val="el-GR"/>
        </w:rPr>
        <w:t>Το μέγεθος της εικόνας του βίντεο μπορεί να αλλάξει, με δεξί κλικ</w:t>
      </w:r>
      <w:r w:rsidR="002C6455">
        <w:rPr>
          <w:sz w:val="23"/>
          <w:szCs w:val="23"/>
          <w:lang w:val="el-GR"/>
        </w:rPr>
        <w:t xml:space="preserve"> στο παράθυρο προβολής</w:t>
      </w:r>
      <w:r w:rsidR="002C6455" w:rsidRPr="002C6455">
        <w:rPr>
          <w:sz w:val="23"/>
          <w:szCs w:val="23"/>
          <w:lang w:val="el-GR"/>
        </w:rPr>
        <w:t>)</w:t>
      </w:r>
      <w:r>
        <w:rPr>
          <w:iCs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6210935" cy="4310380"/>
            <wp:effectExtent l="19050" t="0" r="0" b="0"/>
            <wp:docPr id="2" name="1 - Εικόνα" descr="trac2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2_0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9E" w:rsidRPr="00B728E0" w:rsidRDefault="009F2D9E" w:rsidP="009F2D9E">
      <w:pPr>
        <w:numPr>
          <w:ilvl w:val="0"/>
          <w:numId w:val="1"/>
        </w:numPr>
        <w:spacing w:line="360" w:lineRule="auto"/>
        <w:ind w:left="714" w:hanging="357"/>
        <w:rPr>
          <w:sz w:val="23"/>
          <w:szCs w:val="23"/>
          <w:lang w:val="el-GR"/>
        </w:rPr>
      </w:pPr>
      <w:r w:rsidRPr="009F2D9E">
        <w:rPr>
          <w:sz w:val="23"/>
          <w:szCs w:val="23"/>
          <w:lang w:val="el-GR"/>
        </w:rPr>
        <w:t>Για να δούμε το βίντεο και να επιλέξουμε το απόσπασμα (</w:t>
      </w:r>
      <w:r>
        <w:rPr>
          <w:sz w:val="23"/>
          <w:szCs w:val="23"/>
        </w:rPr>
        <w:t>video</w:t>
      </w:r>
      <w:r w:rsidRPr="009F2D9E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</w:rPr>
        <w:t>clip</w:t>
      </w:r>
      <w:r w:rsidRPr="009F2D9E">
        <w:rPr>
          <w:sz w:val="23"/>
          <w:szCs w:val="23"/>
          <w:lang w:val="el-GR"/>
        </w:rPr>
        <w:t xml:space="preserve">) που θα αναλύσουμε χρησιμοποιούμε τη γραμμή εργαλείων </w:t>
      </w:r>
      <w:r w:rsidRPr="009F2D9E">
        <w:rPr>
          <w:b/>
          <w:sz w:val="23"/>
          <w:szCs w:val="23"/>
          <w:lang w:val="el-GR"/>
        </w:rPr>
        <w:t xml:space="preserve">ελέγχου </w:t>
      </w:r>
      <w:r w:rsidRPr="009F2D9E">
        <w:rPr>
          <w:b/>
          <w:sz w:val="23"/>
          <w:szCs w:val="23"/>
        </w:rPr>
        <w:t>video</w:t>
      </w:r>
      <w:r w:rsidRPr="009F2D9E">
        <w:rPr>
          <w:sz w:val="23"/>
          <w:szCs w:val="23"/>
          <w:lang w:val="el-GR"/>
        </w:rPr>
        <w:t xml:space="preserve">. Εκτός των βασικών στοιχείων ελέγχου του </w:t>
      </w:r>
      <w:r w:rsidRPr="009F2D9E">
        <w:rPr>
          <w:sz w:val="23"/>
          <w:szCs w:val="23"/>
        </w:rPr>
        <w:t>video</w:t>
      </w:r>
      <w:r w:rsidRPr="009F2D9E">
        <w:rPr>
          <w:sz w:val="23"/>
          <w:szCs w:val="23"/>
          <w:lang w:val="el-GR"/>
        </w:rPr>
        <w:t xml:space="preserve"> (Εκτέλεση, </w:t>
      </w:r>
      <w:r w:rsidR="00B728E0">
        <w:rPr>
          <w:sz w:val="23"/>
          <w:szCs w:val="23"/>
          <w:lang w:val="el-GR"/>
        </w:rPr>
        <w:t>Ε</w:t>
      </w:r>
      <w:r w:rsidRPr="009F2D9E">
        <w:rPr>
          <w:sz w:val="23"/>
          <w:szCs w:val="23"/>
          <w:lang w:val="el-GR"/>
        </w:rPr>
        <w:t xml:space="preserve">παναφορά, βήμα μπρος /πίσω) στη γραμμή διακρίνουμε: </w:t>
      </w:r>
    </w:p>
    <w:p w:rsidR="009F2D9E" w:rsidRPr="009F2D9E" w:rsidRDefault="009F2D9E" w:rsidP="009F2D9E">
      <w:pPr>
        <w:spacing w:line="360" w:lineRule="auto"/>
        <w:ind w:left="357" w:firstLine="0"/>
        <w:rPr>
          <w:sz w:val="23"/>
          <w:szCs w:val="23"/>
        </w:rPr>
      </w:pPr>
      <w:r>
        <w:rPr>
          <w:noProof/>
          <w:sz w:val="23"/>
          <w:szCs w:val="23"/>
          <w:lang w:val="el-GR" w:eastAsia="el-GR" w:bidi="ar-SA"/>
        </w:rPr>
        <w:drawing>
          <wp:inline distT="0" distB="0" distL="0" distR="0">
            <wp:extent cx="5967293" cy="557290"/>
            <wp:effectExtent l="19050" t="0" r="0" b="0"/>
            <wp:docPr id="4" name="3 - Εικόνα" descr="tra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293" cy="5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9E" w:rsidRPr="00025C4A" w:rsidRDefault="009F2D9E" w:rsidP="00025C4A">
      <w:pPr>
        <w:pStyle w:val="a5"/>
        <w:numPr>
          <w:ilvl w:val="0"/>
          <w:numId w:val="4"/>
        </w:numPr>
        <w:spacing w:line="360" w:lineRule="auto"/>
        <w:rPr>
          <w:sz w:val="23"/>
          <w:szCs w:val="23"/>
          <w:lang w:val="el-GR"/>
        </w:rPr>
      </w:pPr>
      <w:r w:rsidRPr="00025C4A">
        <w:rPr>
          <w:sz w:val="23"/>
          <w:szCs w:val="23"/>
          <w:lang w:val="el-GR"/>
        </w:rPr>
        <w:t xml:space="preserve">Την ένδειξη αριθμού καρέ/χρόνου/αριθμού βήματος </w:t>
      </w:r>
    </w:p>
    <w:p w:rsidR="009F2D9E" w:rsidRPr="00025C4A" w:rsidRDefault="009F2D9E" w:rsidP="00025C4A">
      <w:pPr>
        <w:pStyle w:val="a5"/>
        <w:numPr>
          <w:ilvl w:val="0"/>
          <w:numId w:val="4"/>
        </w:numPr>
        <w:spacing w:line="360" w:lineRule="auto"/>
        <w:rPr>
          <w:sz w:val="23"/>
          <w:szCs w:val="23"/>
          <w:lang w:val="el-GR"/>
        </w:rPr>
      </w:pPr>
      <w:r w:rsidRPr="00025C4A">
        <w:rPr>
          <w:sz w:val="23"/>
          <w:szCs w:val="23"/>
          <w:lang w:val="el-GR"/>
        </w:rPr>
        <w:t xml:space="preserve">Τον δείκτη </w:t>
      </w:r>
      <w:r w:rsidR="00025C4A" w:rsidRPr="00025C4A">
        <w:rPr>
          <w:sz w:val="23"/>
          <w:szCs w:val="23"/>
          <w:lang w:val="el-GR"/>
        </w:rPr>
        <w:t xml:space="preserve">του </w:t>
      </w:r>
      <w:r w:rsidRPr="00025C4A">
        <w:rPr>
          <w:sz w:val="23"/>
          <w:szCs w:val="23"/>
          <w:lang w:val="el-GR"/>
        </w:rPr>
        <w:t xml:space="preserve">αρχικού καρέ του </w:t>
      </w:r>
      <w:r w:rsidR="00025C4A" w:rsidRPr="00025C4A">
        <w:rPr>
          <w:sz w:val="23"/>
          <w:szCs w:val="23"/>
        </w:rPr>
        <w:t>video</w:t>
      </w:r>
      <w:r w:rsidR="00025C4A" w:rsidRPr="00025C4A">
        <w:rPr>
          <w:sz w:val="23"/>
          <w:szCs w:val="23"/>
          <w:lang w:val="el-GR"/>
        </w:rPr>
        <w:t xml:space="preserve"> </w:t>
      </w:r>
      <w:r w:rsidR="00025C4A" w:rsidRPr="00025C4A">
        <w:rPr>
          <w:sz w:val="23"/>
          <w:szCs w:val="23"/>
        </w:rPr>
        <w:t>clip</w:t>
      </w:r>
    </w:p>
    <w:p w:rsidR="009F2D9E" w:rsidRPr="00025C4A" w:rsidRDefault="00025C4A" w:rsidP="00025C4A">
      <w:pPr>
        <w:pStyle w:val="a5"/>
        <w:numPr>
          <w:ilvl w:val="0"/>
          <w:numId w:val="4"/>
        </w:numPr>
        <w:spacing w:line="360" w:lineRule="auto"/>
        <w:rPr>
          <w:sz w:val="23"/>
          <w:szCs w:val="23"/>
          <w:lang w:val="el-GR"/>
        </w:rPr>
      </w:pPr>
      <w:r w:rsidRPr="00025C4A">
        <w:rPr>
          <w:sz w:val="23"/>
          <w:szCs w:val="23"/>
          <w:lang w:val="el-GR"/>
        </w:rPr>
        <w:t>Τον δ</w:t>
      </w:r>
      <w:r w:rsidR="009F2D9E" w:rsidRPr="00025C4A">
        <w:rPr>
          <w:sz w:val="23"/>
          <w:szCs w:val="23"/>
          <w:lang w:val="el-GR"/>
        </w:rPr>
        <w:t xml:space="preserve">είκτη </w:t>
      </w:r>
      <w:r w:rsidRPr="00025C4A">
        <w:rPr>
          <w:sz w:val="23"/>
          <w:szCs w:val="23"/>
          <w:lang w:val="el-GR"/>
        </w:rPr>
        <w:t xml:space="preserve">του </w:t>
      </w:r>
      <w:r w:rsidR="009F2D9E" w:rsidRPr="00025C4A">
        <w:rPr>
          <w:sz w:val="23"/>
          <w:szCs w:val="23"/>
          <w:lang w:val="el-GR"/>
        </w:rPr>
        <w:t xml:space="preserve">τελικού καρέ του </w:t>
      </w:r>
      <w:r w:rsidRPr="00025C4A">
        <w:rPr>
          <w:sz w:val="23"/>
          <w:szCs w:val="23"/>
        </w:rPr>
        <w:t>video</w:t>
      </w:r>
      <w:r w:rsidRPr="00025C4A">
        <w:rPr>
          <w:sz w:val="23"/>
          <w:szCs w:val="23"/>
          <w:lang w:val="el-GR"/>
        </w:rPr>
        <w:t xml:space="preserve"> </w:t>
      </w:r>
      <w:r w:rsidRPr="00025C4A">
        <w:rPr>
          <w:sz w:val="23"/>
          <w:szCs w:val="23"/>
        </w:rPr>
        <w:t>clip</w:t>
      </w:r>
    </w:p>
    <w:p w:rsidR="00D62515" w:rsidRDefault="00D62515" w:rsidP="009F2D9E">
      <w:pPr>
        <w:numPr>
          <w:ilvl w:val="0"/>
          <w:numId w:val="1"/>
        </w:numPr>
        <w:spacing w:line="360" w:lineRule="auto"/>
        <w:ind w:left="714" w:hanging="357"/>
        <w:rPr>
          <w:iCs/>
          <w:sz w:val="24"/>
          <w:szCs w:val="24"/>
          <w:lang w:val="el-GR" w:eastAsia="el-GR" w:bidi="ar-SA"/>
        </w:rPr>
      </w:pPr>
      <w:r>
        <w:rPr>
          <w:iCs/>
          <w:sz w:val="24"/>
          <w:szCs w:val="24"/>
          <w:lang w:val="el-GR" w:eastAsia="el-GR" w:bidi="ar-SA"/>
        </w:rPr>
        <w:t xml:space="preserve">Για να </w:t>
      </w:r>
      <w:r w:rsidR="00720FF8">
        <w:rPr>
          <w:iCs/>
          <w:sz w:val="24"/>
          <w:szCs w:val="24"/>
          <w:lang w:val="el-GR" w:eastAsia="el-GR" w:bidi="ar-SA"/>
        </w:rPr>
        <w:t>τοποθετήσουμε</w:t>
      </w:r>
      <w:r>
        <w:rPr>
          <w:iCs/>
          <w:sz w:val="24"/>
          <w:szCs w:val="24"/>
          <w:lang w:val="el-GR" w:eastAsia="el-GR" w:bidi="ar-SA"/>
        </w:rPr>
        <w:t xml:space="preserve"> ορθογώνιο σύστημα αξόνων κάνουμε κλικ στο εικονίδιο </w:t>
      </w:r>
      <w:r w:rsidR="00720FF8">
        <w:rPr>
          <w:iCs/>
          <w:sz w:val="24"/>
          <w:szCs w:val="24"/>
          <w:lang w:val="el-GR" w:eastAsia="el-GR" w:bidi="ar-SA"/>
        </w:rPr>
        <w:t xml:space="preserve">1, ενώ η κλίμακα των αποστάσεων γίνεται με την εισαγωγή και το </w:t>
      </w:r>
      <w:proofErr w:type="spellStart"/>
      <w:r w:rsidR="00720FF8">
        <w:rPr>
          <w:iCs/>
          <w:sz w:val="24"/>
          <w:szCs w:val="24"/>
          <w:lang w:val="el-GR" w:eastAsia="el-GR" w:bidi="ar-SA"/>
        </w:rPr>
        <w:t>καλιμπράρισμα</w:t>
      </w:r>
      <w:proofErr w:type="spellEnd"/>
      <w:r w:rsidR="00720FF8">
        <w:rPr>
          <w:iCs/>
          <w:sz w:val="24"/>
          <w:szCs w:val="24"/>
          <w:lang w:val="el-GR" w:eastAsia="el-GR" w:bidi="ar-SA"/>
        </w:rPr>
        <w:t xml:space="preserve"> του χάρακα 2 </w:t>
      </w:r>
    </w:p>
    <w:p w:rsidR="00720FF8" w:rsidRDefault="00720FF8" w:rsidP="00720FF8">
      <w:pPr>
        <w:spacing w:line="360" w:lineRule="auto"/>
        <w:ind w:left="357" w:firstLine="0"/>
        <w:jc w:val="center"/>
        <w:rPr>
          <w:iCs/>
          <w:sz w:val="24"/>
          <w:szCs w:val="24"/>
          <w:lang w:val="el-GR" w:eastAsia="el-GR" w:bidi="ar-SA"/>
        </w:rPr>
      </w:pPr>
      <w:r>
        <w:rPr>
          <w:iCs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3820058" cy="1390844"/>
            <wp:effectExtent l="19050" t="0" r="8992" b="0"/>
            <wp:docPr id="3" name="2 - Εικόνα" descr="tra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AF" w:rsidRDefault="009C0CAF" w:rsidP="00720FF8">
      <w:pPr>
        <w:spacing w:line="360" w:lineRule="auto"/>
        <w:ind w:left="357" w:firstLine="0"/>
        <w:jc w:val="center"/>
        <w:rPr>
          <w:iCs/>
          <w:sz w:val="24"/>
          <w:szCs w:val="24"/>
          <w:lang w:val="el-GR" w:eastAsia="el-GR" w:bidi="ar-SA"/>
        </w:rPr>
      </w:pPr>
    </w:p>
    <w:p w:rsidR="00D62515" w:rsidRDefault="009C0CAF" w:rsidP="00B728E0">
      <w:pPr>
        <w:numPr>
          <w:ilvl w:val="0"/>
          <w:numId w:val="1"/>
        </w:numPr>
        <w:spacing w:line="360" w:lineRule="auto"/>
        <w:ind w:left="714" w:hanging="357"/>
        <w:rPr>
          <w:iCs/>
          <w:sz w:val="24"/>
          <w:szCs w:val="24"/>
          <w:lang w:val="el-GR" w:eastAsia="el-GR" w:bidi="ar-SA"/>
        </w:rPr>
      </w:pPr>
      <w:r>
        <w:rPr>
          <w:iCs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-3810</wp:posOffset>
            </wp:positionV>
            <wp:extent cx="1504950" cy="628650"/>
            <wp:effectExtent l="19050" t="0" r="0" b="0"/>
            <wp:wrapTight wrapText="bothSides">
              <wp:wrapPolygon edited="0">
                <wp:start x="-273" y="0"/>
                <wp:lineTo x="-273" y="20945"/>
                <wp:lineTo x="21600" y="20945"/>
                <wp:lineTo x="21600" y="0"/>
                <wp:lineTo x="-273" y="0"/>
              </wp:wrapPolygon>
            </wp:wrapTight>
            <wp:docPr id="5" name="4 - Εικόνα" descr="tra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Cs/>
          <w:sz w:val="24"/>
          <w:szCs w:val="24"/>
          <w:lang w:val="el-GR" w:eastAsia="el-GR" w:bidi="ar-SA"/>
        </w:rPr>
        <w:t xml:space="preserve">Για να συσχετίσουμε τη σφαίρα με ένα υλικό σημείο </w:t>
      </w:r>
      <w:r w:rsidR="00D62515">
        <w:rPr>
          <w:iCs/>
          <w:sz w:val="24"/>
          <w:szCs w:val="24"/>
          <w:lang w:val="el-GR" w:eastAsia="el-GR" w:bidi="ar-SA"/>
        </w:rPr>
        <w:t xml:space="preserve">κάνουμε κλικ </w:t>
      </w:r>
      <w:r>
        <w:rPr>
          <w:iCs/>
          <w:sz w:val="24"/>
          <w:szCs w:val="24"/>
          <w:lang w:val="el-GR" w:eastAsia="el-GR" w:bidi="ar-SA"/>
        </w:rPr>
        <w:t>στο 3 (</w:t>
      </w:r>
      <w:r w:rsidRPr="009C0CAF">
        <w:rPr>
          <w:b/>
          <w:iCs/>
          <w:sz w:val="24"/>
          <w:szCs w:val="24"/>
          <w:lang w:val="el-GR" w:eastAsia="el-GR" w:bidi="ar-SA"/>
        </w:rPr>
        <w:t>Δημιουργία</w:t>
      </w:r>
      <w:r>
        <w:rPr>
          <w:iCs/>
          <w:sz w:val="24"/>
          <w:szCs w:val="24"/>
          <w:lang w:val="el-GR" w:eastAsia="el-GR" w:bidi="ar-SA"/>
        </w:rPr>
        <w:t xml:space="preserve"> </w:t>
      </w:r>
      <w:r w:rsidRPr="00312B08">
        <w:rPr>
          <w:b/>
          <w:iCs/>
          <w:sz w:val="24"/>
          <w:szCs w:val="24"/>
          <w:lang w:val="el-GR" w:eastAsia="el-GR" w:bidi="ar-SA"/>
        </w:rPr>
        <w:sym w:font="Wingdings" w:char="F0F0"/>
      </w:r>
      <w:r>
        <w:rPr>
          <w:b/>
          <w:iCs/>
          <w:sz w:val="24"/>
          <w:szCs w:val="24"/>
          <w:lang w:val="el-GR" w:eastAsia="el-GR" w:bidi="ar-SA"/>
        </w:rPr>
        <w:t>Υλικό σημείο</w:t>
      </w:r>
      <w:r w:rsidRPr="009C0CAF">
        <w:rPr>
          <w:iCs/>
          <w:sz w:val="24"/>
          <w:szCs w:val="24"/>
          <w:lang w:val="el-GR" w:eastAsia="el-GR" w:bidi="ar-SA"/>
        </w:rPr>
        <w:t>)</w:t>
      </w:r>
      <w:r>
        <w:rPr>
          <w:iCs/>
          <w:sz w:val="24"/>
          <w:szCs w:val="24"/>
          <w:lang w:val="el-GR" w:eastAsia="el-GR" w:bidi="ar-SA"/>
        </w:rPr>
        <w:t xml:space="preserve">. Στον </w:t>
      </w:r>
      <w:r w:rsidRPr="00E534D3">
        <w:rPr>
          <w:b/>
          <w:iCs/>
          <w:sz w:val="24"/>
          <w:szCs w:val="24"/>
          <w:lang w:val="el-GR" w:eastAsia="el-GR" w:bidi="ar-SA"/>
        </w:rPr>
        <w:t>πίνακα ελέγχου</w:t>
      </w:r>
      <w:r>
        <w:rPr>
          <w:iCs/>
          <w:sz w:val="24"/>
          <w:szCs w:val="24"/>
          <w:lang w:val="el-GR" w:eastAsia="el-GR" w:bidi="ar-SA"/>
        </w:rPr>
        <w:t xml:space="preserve"> που εμφανίζεται μπορούμε να αλλάξουμε τις ιδιότητες του υλικού σημείου (όνομα, χρώμα, ιχνηλασία κλπ)</w:t>
      </w:r>
    </w:p>
    <w:p w:rsidR="00E534D3" w:rsidRDefault="00E534D3" w:rsidP="00C36EE2">
      <w:pPr>
        <w:spacing w:line="360" w:lineRule="auto"/>
        <w:ind w:left="357" w:firstLine="0"/>
        <w:jc w:val="center"/>
        <w:rPr>
          <w:iCs/>
          <w:sz w:val="24"/>
          <w:szCs w:val="24"/>
          <w:lang w:val="el-GR" w:eastAsia="el-GR" w:bidi="ar-SA"/>
        </w:rPr>
      </w:pPr>
      <w:r>
        <w:rPr>
          <w:iCs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1590675" cy="2752725"/>
            <wp:effectExtent l="19050" t="0" r="9525" b="0"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74386" b="4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A3" w:rsidRPr="00A123A3" w:rsidRDefault="009C0CAF" w:rsidP="00A123A3">
      <w:pPr>
        <w:numPr>
          <w:ilvl w:val="0"/>
          <w:numId w:val="1"/>
        </w:numPr>
        <w:spacing w:line="360" w:lineRule="auto"/>
        <w:ind w:left="357" w:firstLine="0"/>
        <w:rPr>
          <w:iCs/>
          <w:sz w:val="24"/>
          <w:szCs w:val="24"/>
          <w:lang w:val="el-GR" w:eastAsia="el-GR" w:bidi="ar-SA"/>
        </w:rPr>
      </w:pPr>
      <w:r w:rsidRPr="00A123A3">
        <w:rPr>
          <w:sz w:val="23"/>
          <w:szCs w:val="23"/>
          <w:lang w:val="el-GR"/>
        </w:rPr>
        <w:t xml:space="preserve">Η ιχνηλασία της τροχιάς της σφαίρας μπορεί να γίνει χειροκίνητα ή αυτόματα. Για την αυτόματη ιχνηλασία επιλέγουμε στον πίνακα ελέγχου </w:t>
      </w:r>
      <w:r w:rsidR="00F8689B" w:rsidRPr="00A123A3">
        <w:rPr>
          <w:b/>
          <w:sz w:val="23"/>
          <w:szCs w:val="23"/>
          <w:lang w:val="el-GR"/>
        </w:rPr>
        <w:t>Αυτόματος ιχνηλάτης</w:t>
      </w:r>
      <w:r w:rsidR="00A123A3" w:rsidRPr="00A123A3">
        <w:rPr>
          <w:sz w:val="23"/>
          <w:szCs w:val="23"/>
          <w:lang w:val="el-GR"/>
        </w:rPr>
        <w:t xml:space="preserve">. </w:t>
      </w:r>
    </w:p>
    <w:p w:rsidR="00D62515" w:rsidRDefault="00216CD8" w:rsidP="00A123A3">
      <w:pPr>
        <w:spacing w:line="360" w:lineRule="auto"/>
        <w:ind w:left="357" w:firstLine="0"/>
        <w:jc w:val="center"/>
        <w:rPr>
          <w:iCs/>
          <w:sz w:val="24"/>
          <w:szCs w:val="24"/>
          <w:lang w:val="el-GR" w:eastAsia="el-GR" w:bidi="ar-SA"/>
        </w:rPr>
      </w:pPr>
      <w:r>
        <w:rPr>
          <w:iCs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3167505" cy="1840487"/>
            <wp:effectExtent l="19050" t="0" r="0" b="0"/>
            <wp:docPr id="19" name="18 - Εικόνα" descr="trac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505" cy="184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084" w:rsidRPr="00271084" w:rsidRDefault="00271084" w:rsidP="00A123A3">
      <w:pPr>
        <w:numPr>
          <w:ilvl w:val="0"/>
          <w:numId w:val="1"/>
        </w:numPr>
        <w:spacing w:line="360" w:lineRule="auto"/>
        <w:ind w:left="714" w:hanging="357"/>
        <w:rPr>
          <w:iCs/>
          <w:sz w:val="24"/>
          <w:szCs w:val="24"/>
          <w:lang w:val="el-GR" w:eastAsia="el-GR" w:bidi="ar-SA"/>
        </w:rPr>
      </w:pPr>
      <w:r>
        <w:rPr>
          <w:noProof/>
          <w:sz w:val="23"/>
          <w:szCs w:val="23"/>
          <w:lang w:val="el-GR" w:eastAsia="el-G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36830</wp:posOffset>
            </wp:positionV>
            <wp:extent cx="853440" cy="790575"/>
            <wp:effectExtent l="19050" t="0" r="3810" b="0"/>
            <wp:wrapTight wrapText="bothSides">
              <wp:wrapPolygon edited="0">
                <wp:start x="-482" y="0"/>
                <wp:lineTo x="-482" y="21340"/>
                <wp:lineTo x="21696" y="21340"/>
                <wp:lineTo x="21696" y="0"/>
                <wp:lineTo x="-482" y="0"/>
              </wp:wrapPolygon>
            </wp:wrapTight>
            <wp:docPr id="8" name="6 - Εικόνα" descr="tra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3A3">
        <w:rPr>
          <w:sz w:val="23"/>
          <w:szCs w:val="23"/>
          <w:lang w:val="el-GR"/>
        </w:rPr>
        <w:t xml:space="preserve">Όταν εμφανιστεί το </w:t>
      </w:r>
      <w:r w:rsidR="00A123A3" w:rsidRPr="00A123A3">
        <w:rPr>
          <w:b/>
          <w:sz w:val="23"/>
          <w:szCs w:val="23"/>
          <w:lang w:val="el-GR"/>
        </w:rPr>
        <w:t>Αυτόματο μαρκάρισμα</w:t>
      </w:r>
      <w:r w:rsidR="00A123A3">
        <w:rPr>
          <w:sz w:val="23"/>
          <w:szCs w:val="23"/>
          <w:lang w:val="el-GR"/>
        </w:rPr>
        <w:t xml:space="preserve"> της σφαίρας, επιλέγουμε τη σφαίρα στο </w:t>
      </w:r>
      <w:r w:rsidR="00A123A3">
        <w:rPr>
          <w:sz w:val="23"/>
          <w:szCs w:val="23"/>
        </w:rPr>
        <w:t>video</w:t>
      </w:r>
      <w:r w:rsidR="00A123A3">
        <w:rPr>
          <w:sz w:val="23"/>
          <w:szCs w:val="23"/>
          <w:lang w:val="el-GR"/>
        </w:rPr>
        <w:t xml:space="preserve"> με πατημένα τα πλήκτρα </w:t>
      </w:r>
      <w:r w:rsidR="00A123A3" w:rsidRPr="00A123A3">
        <w:rPr>
          <w:b/>
          <w:sz w:val="23"/>
          <w:szCs w:val="23"/>
        </w:rPr>
        <w:t>SHIFT</w:t>
      </w:r>
      <w:r w:rsidR="00A123A3" w:rsidRPr="00A123A3">
        <w:rPr>
          <w:b/>
          <w:sz w:val="23"/>
          <w:szCs w:val="23"/>
          <w:lang w:val="el-GR"/>
        </w:rPr>
        <w:t xml:space="preserve"> + </w:t>
      </w:r>
      <w:r w:rsidR="00A123A3" w:rsidRPr="00A123A3">
        <w:rPr>
          <w:b/>
          <w:sz w:val="23"/>
          <w:szCs w:val="23"/>
        </w:rPr>
        <w:t>CTRL</w:t>
      </w:r>
      <w:r w:rsidR="00A123A3" w:rsidRPr="00A123A3">
        <w:rPr>
          <w:b/>
          <w:sz w:val="23"/>
          <w:szCs w:val="23"/>
          <w:lang w:val="el-GR"/>
        </w:rPr>
        <w:t>.</w:t>
      </w:r>
      <w:r w:rsidR="00A123A3" w:rsidRPr="00A123A3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Η σφαίρα διασυνδέεται με το υλικό σημείο </w:t>
      </w:r>
    </w:p>
    <w:p w:rsidR="00A123A3" w:rsidRDefault="00271084" w:rsidP="00271084">
      <w:pPr>
        <w:numPr>
          <w:ilvl w:val="0"/>
          <w:numId w:val="1"/>
        </w:numPr>
        <w:spacing w:line="360" w:lineRule="auto"/>
        <w:ind w:left="714" w:hanging="357"/>
        <w:rPr>
          <w:iCs/>
          <w:sz w:val="24"/>
          <w:szCs w:val="24"/>
          <w:lang w:val="el-GR" w:eastAsia="el-GR" w:bidi="ar-SA"/>
        </w:rPr>
      </w:pPr>
      <w:r>
        <w:rPr>
          <w:sz w:val="23"/>
          <w:szCs w:val="23"/>
          <w:lang w:val="el-GR"/>
        </w:rPr>
        <w:t xml:space="preserve"> </w:t>
      </w:r>
      <w:r w:rsidR="00A123A3">
        <w:rPr>
          <w:sz w:val="23"/>
          <w:szCs w:val="23"/>
          <w:lang w:val="el-GR"/>
        </w:rPr>
        <w:t xml:space="preserve">Στη συνέχεια </w:t>
      </w:r>
      <w:r>
        <w:rPr>
          <w:sz w:val="23"/>
          <w:szCs w:val="23"/>
          <w:lang w:val="el-GR"/>
        </w:rPr>
        <w:t>ενεργοποιούμε την</w:t>
      </w:r>
      <w:r w:rsidR="00A123A3">
        <w:rPr>
          <w:sz w:val="23"/>
          <w:szCs w:val="23"/>
          <w:lang w:val="el-GR"/>
        </w:rPr>
        <w:t xml:space="preserve"> </w:t>
      </w:r>
      <w:r w:rsidRPr="00271084">
        <w:rPr>
          <w:b/>
          <w:sz w:val="23"/>
          <w:szCs w:val="23"/>
          <w:lang w:val="el-GR"/>
        </w:rPr>
        <w:t>Έρευνα</w:t>
      </w:r>
      <w:r>
        <w:rPr>
          <w:sz w:val="23"/>
          <w:szCs w:val="23"/>
          <w:lang w:val="el-GR"/>
        </w:rPr>
        <w:t xml:space="preserve"> στον πίνακα </w:t>
      </w:r>
      <w:r w:rsidRPr="00A123A3">
        <w:rPr>
          <w:b/>
          <w:sz w:val="23"/>
          <w:szCs w:val="23"/>
          <w:lang w:val="el-GR"/>
        </w:rPr>
        <w:t>Αυτόματο</w:t>
      </w:r>
      <w:r>
        <w:rPr>
          <w:b/>
          <w:sz w:val="23"/>
          <w:szCs w:val="23"/>
          <w:lang w:val="el-GR"/>
        </w:rPr>
        <w:t>υ</w:t>
      </w:r>
      <w:r w:rsidRPr="00A123A3">
        <w:rPr>
          <w:b/>
          <w:sz w:val="23"/>
          <w:szCs w:val="23"/>
          <w:lang w:val="el-GR"/>
        </w:rPr>
        <w:t xml:space="preserve"> μαρκαρίσμα</w:t>
      </w:r>
      <w:r>
        <w:rPr>
          <w:b/>
          <w:sz w:val="23"/>
          <w:szCs w:val="23"/>
          <w:lang w:val="el-GR"/>
        </w:rPr>
        <w:t>τος</w:t>
      </w:r>
      <w:r>
        <w:rPr>
          <w:iCs/>
          <w:sz w:val="24"/>
          <w:szCs w:val="24"/>
          <w:lang w:val="el-GR" w:eastAsia="el-GR" w:bidi="ar-SA"/>
        </w:rPr>
        <w:t xml:space="preserve">. Τα ίχνη της τροχιάς θα εμφανιστούν στο Παράθυρο του </w:t>
      </w:r>
      <w:r>
        <w:rPr>
          <w:iCs/>
          <w:sz w:val="24"/>
          <w:szCs w:val="24"/>
          <w:lang w:eastAsia="el-GR" w:bidi="ar-SA"/>
        </w:rPr>
        <w:t>video</w:t>
      </w:r>
      <w:r>
        <w:rPr>
          <w:iCs/>
          <w:sz w:val="24"/>
          <w:szCs w:val="24"/>
          <w:lang w:val="el-GR" w:eastAsia="el-GR" w:bidi="ar-SA"/>
        </w:rPr>
        <w:t>. Ταυτόχρονα θα γίνει η σχεδίαση γραφικής παράστασης στο Παράθυρο των γραφικών παραστάσεων και θα συμπληρωθεί Πίνακας μετρήσεων στο Παράθυρο των πινάκων</w:t>
      </w:r>
      <w:r w:rsidR="00A123A3" w:rsidRPr="00271084">
        <w:rPr>
          <w:iCs/>
          <w:sz w:val="24"/>
          <w:szCs w:val="24"/>
          <w:lang w:val="el-GR" w:eastAsia="el-GR" w:bidi="ar-SA"/>
        </w:rPr>
        <w:t xml:space="preserve"> </w:t>
      </w:r>
    </w:p>
    <w:p w:rsidR="003E3545" w:rsidRDefault="003E3545" w:rsidP="00271084">
      <w:pPr>
        <w:numPr>
          <w:ilvl w:val="0"/>
          <w:numId w:val="1"/>
        </w:numPr>
        <w:spacing w:line="360" w:lineRule="auto"/>
        <w:ind w:left="714" w:hanging="357"/>
        <w:rPr>
          <w:iCs/>
          <w:sz w:val="24"/>
          <w:szCs w:val="24"/>
          <w:lang w:val="el-GR" w:eastAsia="el-GR" w:bidi="ar-SA"/>
        </w:rPr>
      </w:pPr>
      <w:r>
        <w:rPr>
          <w:iCs/>
          <w:sz w:val="24"/>
          <w:szCs w:val="24"/>
          <w:lang w:val="el-GR" w:eastAsia="el-GR" w:bidi="ar-SA"/>
        </w:rPr>
        <w:t xml:space="preserve">Η χειροκίνητη ιχνηλασία γίνεται με επιλογή της σφαίρας </w:t>
      </w:r>
      <w:r>
        <w:rPr>
          <w:sz w:val="23"/>
          <w:szCs w:val="23"/>
          <w:lang w:val="el-GR"/>
        </w:rPr>
        <w:t xml:space="preserve">στο </w:t>
      </w:r>
      <w:r>
        <w:rPr>
          <w:sz w:val="23"/>
          <w:szCs w:val="23"/>
        </w:rPr>
        <w:t>video</w:t>
      </w:r>
      <w:r>
        <w:rPr>
          <w:sz w:val="23"/>
          <w:szCs w:val="23"/>
          <w:lang w:val="el-GR"/>
        </w:rPr>
        <w:t xml:space="preserve"> </w:t>
      </w:r>
      <w:r>
        <w:rPr>
          <w:iCs/>
          <w:sz w:val="24"/>
          <w:szCs w:val="24"/>
          <w:lang w:val="el-GR" w:eastAsia="el-GR" w:bidi="ar-SA"/>
        </w:rPr>
        <w:t xml:space="preserve">με πατημένο το πλήκτρο </w:t>
      </w:r>
      <w:r w:rsidRPr="00A123A3">
        <w:rPr>
          <w:b/>
          <w:sz w:val="23"/>
          <w:szCs w:val="23"/>
        </w:rPr>
        <w:t>SHIFT</w:t>
      </w:r>
    </w:p>
    <w:p w:rsidR="003E3545" w:rsidRDefault="003E3545" w:rsidP="003E3545">
      <w:pPr>
        <w:numPr>
          <w:ilvl w:val="0"/>
          <w:numId w:val="1"/>
        </w:numPr>
        <w:spacing w:line="360" w:lineRule="auto"/>
        <w:ind w:left="714" w:hanging="357"/>
        <w:jc w:val="center"/>
        <w:rPr>
          <w:iCs/>
          <w:sz w:val="24"/>
          <w:szCs w:val="24"/>
          <w:lang w:val="el-GR" w:eastAsia="el-GR" w:bidi="ar-SA"/>
        </w:rPr>
      </w:pPr>
      <w:r>
        <w:rPr>
          <w:iCs/>
          <w:sz w:val="24"/>
          <w:szCs w:val="24"/>
          <w:lang w:val="el-GR" w:eastAsia="el-GR" w:bidi="ar-SA"/>
        </w:rPr>
        <w:lastRenderedPageBreak/>
        <w:t xml:space="preserve">Η επιλογή των μεταβλητών των αξόνων γίνεται με κλικ πάνω στην κάθε μεταβλητή, ενώ η εμφάνιση περισσοτέρων γραφικών παραστάσεων γίνεται από το </w:t>
      </w:r>
      <w:r w:rsidRPr="003E3545">
        <w:rPr>
          <w:b/>
          <w:iCs/>
          <w:sz w:val="24"/>
          <w:szCs w:val="24"/>
          <w:lang w:val="el-GR" w:eastAsia="el-GR" w:bidi="ar-SA"/>
        </w:rPr>
        <w:t>Γραφικές παραστάσεις</w:t>
      </w:r>
    </w:p>
    <w:p w:rsidR="003E3545" w:rsidRDefault="003E3545" w:rsidP="003E3545">
      <w:pPr>
        <w:spacing w:line="360" w:lineRule="auto"/>
        <w:ind w:left="357" w:firstLine="0"/>
        <w:jc w:val="center"/>
        <w:rPr>
          <w:iCs/>
          <w:sz w:val="24"/>
          <w:szCs w:val="24"/>
          <w:lang w:val="el-GR" w:eastAsia="el-GR" w:bidi="ar-SA"/>
        </w:rPr>
      </w:pPr>
      <w:r>
        <w:rPr>
          <w:iCs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852183" cy="1588992"/>
            <wp:effectExtent l="19050" t="0" r="5317" b="0"/>
            <wp:docPr id="10" name="9 - Εικόνα" descr="tr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183" cy="15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15" w:rsidRPr="008B74EC" w:rsidRDefault="003E3545" w:rsidP="0045584A">
      <w:pPr>
        <w:spacing w:line="360" w:lineRule="auto"/>
        <w:ind w:left="357" w:firstLine="0"/>
        <w:jc w:val="both"/>
        <w:rPr>
          <w:iCs/>
          <w:sz w:val="24"/>
          <w:szCs w:val="24"/>
          <w:lang w:val="el-GR" w:eastAsia="el-GR" w:bidi="ar-SA"/>
        </w:rPr>
      </w:pPr>
      <w:r>
        <w:rPr>
          <w:iCs/>
          <w:sz w:val="24"/>
          <w:szCs w:val="24"/>
          <w:lang w:val="el-GR" w:eastAsia="el-GR" w:bidi="ar-SA"/>
        </w:rPr>
        <w:t>Επίσης, η επεξεργασία των γραφικών παραστάσεων γίνεται με δεξί κλικ πάνω στη γραφική παράσταση</w:t>
      </w:r>
    </w:p>
    <w:p w:rsidR="0045584A" w:rsidRDefault="0045584A" w:rsidP="0045584A">
      <w:pPr>
        <w:numPr>
          <w:ilvl w:val="0"/>
          <w:numId w:val="1"/>
        </w:numPr>
        <w:spacing w:line="360" w:lineRule="auto"/>
        <w:ind w:left="714" w:hanging="357"/>
        <w:jc w:val="both"/>
        <w:rPr>
          <w:iCs/>
          <w:sz w:val="24"/>
          <w:szCs w:val="24"/>
          <w:lang w:val="el-GR" w:eastAsia="el-GR" w:bidi="ar-SA"/>
        </w:rPr>
      </w:pPr>
      <w:r>
        <w:rPr>
          <w:iCs/>
          <w:sz w:val="24"/>
          <w:szCs w:val="24"/>
          <w:lang w:val="el-GR" w:eastAsia="el-GR" w:bidi="ar-SA"/>
        </w:rPr>
        <w:t xml:space="preserve">Η επιλογή των μεταβλητών που εμφανίζονται στον πίνακα γίνεται με τσεκάρισμα των επιθυμητών μεταβλητών στο </w:t>
      </w:r>
      <w:r w:rsidRPr="0045584A">
        <w:rPr>
          <w:b/>
          <w:iCs/>
          <w:sz w:val="24"/>
          <w:szCs w:val="24"/>
          <w:lang w:val="el-GR" w:eastAsia="el-GR" w:bidi="ar-SA"/>
        </w:rPr>
        <w:t>Ορατές στήλες πίνακα</w:t>
      </w:r>
      <w:r>
        <w:rPr>
          <w:b/>
          <w:iCs/>
          <w:sz w:val="24"/>
          <w:szCs w:val="24"/>
          <w:lang w:val="el-GR" w:eastAsia="el-GR" w:bidi="ar-SA"/>
        </w:rPr>
        <w:t>,</w:t>
      </w:r>
      <w:r>
        <w:rPr>
          <w:iCs/>
          <w:sz w:val="24"/>
          <w:szCs w:val="24"/>
          <w:lang w:val="el-GR" w:eastAsia="el-GR" w:bidi="ar-SA"/>
        </w:rPr>
        <w:t xml:space="preserve"> που εμφανίζεται με επιλογή του </w:t>
      </w:r>
      <w:r w:rsidRPr="0045584A">
        <w:rPr>
          <w:b/>
          <w:iCs/>
          <w:sz w:val="24"/>
          <w:szCs w:val="24"/>
          <w:lang w:val="el-GR" w:eastAsia="el-GR" w:bidi="ar-SA"/>
        </w:rPr>
        <w:t>Πίνακα</w:t>
      </w:r>
    </w:p>
    <w:p w:rsidR="0045584A" w:rsidRDefault="0045584A" w:rsidP="0045584A">
      <w:pPr>
        <w:spacing w:line="360" w:lineRule="auto"/>
        <w:ind w:left="357" w:firstLine="0"/>
        <w:jc w:val="center"/>
        <w:rPr>
          <w:iCs/>
          <w:sz w:val="24"/>
          <w:szCs w:val="24"/>
          <w:lang w:val="el-GR" w:eastAsia="el-GR" w:bidi="ar-SA"/>
        </w:rPr>
      </w:pPr>
      <w:r>
        <w:rPr>
          <w:iCs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113893" cy="2060545"/>
            <wp:effectExtent l="19050" t="0" r="657" b="0"/>
            <wp:docPr id="12" name="11 - Εικόνα" descr="tra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893" cy="20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59" w:rsidRDefault="00C36EE2" w:rsidP="0045584A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el-GR"/>
        </w:rPr>
      </w:pPr>
      <w:r w:rsidRPr="00C36EE2">
        <w:rPr>
          <w:lang w:val="el-GR"/>
        </w:rPr>
        <w:t xml:space="preserve">Στον </w:t>
      </w:r>
      <w:r w:rsidRPr="00C36EE2">
        <w:rPr>
          <w:b/>
          <w:lang w:val="el-GR"/>
        </w:rPr>
        <w:t>Πίνακα ελέγχου</w:t>
      </w:r>
      <w:r w:rsidRPr="00C36EE2">
        <w:rPr>
          <w:lang w:val="el-GR"/>
        </w:rPr>
        <w:t xml:space="preserve"> της σφαίρας, η</w:t>
      </w:r>
      <w:r w:rsidR="0045584A" w:rsidRPr="00C36EE2">
        <w:rPr>
          <w:lang w:val="el-GR"/>
        </w:rPr>
        <w:t xml:space="preserve"> εντολή </w:t>
      </w:r>
      <w:r w:rsidR="0045584A" w:rsidRPr="00C36EE2">
        <w:rPr>
          <w:b/>
          <w:lang w:val="el-GR"/>
        </w:rPr>
        <w:t>Ορισμός</w:t>
      </w:r>
      <w:r w:rsidRPr="00C36EE2">
        <w:rPr>
          <w:b/>
          <w:lang w:val="el-GR"/>
        </w:rPr>
        <w:t xml:space="preserve"> </w:t>
      </w:r>
      <w:r w:rsidR="00A6047A" w:rsidRPr="00C36EE2">
        <w:rPr>
          <w:lang w:val="el-GR"/>
        </w:rPr>
        <w:t xml:space="preserve">εμφανίζει το παράθυρο </w:t>
      </w:r>
      <w:r w:rsidR="00A6047A" w:rsidRPr="00C36EE2">
        <w:rPr>
          <w:b/>
          <w:lang w:val="el-GR"/>
        </w:rPr>
        <w:t>Εργαλείο επεξεργασίας δεδομένων</w:t>
      </w:r>
      <w:r>
        <w:rPr>
          <w:b/>
          <w:lang w:val="el-GR"/>
        </w:rPr>
        <w:t xml:space="preserve"> </w:t>
      </w:r>
      <w:r w:rsidR="0045584A" w:rsidRPr="00C36EE2">
        <w:rPr>
          <w:lang w:val="el-GR"/>
        </w:rPr>
        <w:t>μας επιτρέπει να εισάγουμε νέες παραμέτρων και τον υπολογισμό νέων μεταβλη</w:t>
      </w:r>
      <w:r w:rsidR="00A6047A" w:rsidRPr="00C36EE2">
        <w:rPr>
          <w:lang w:val="el-GR"/>
        </w:rPr>
        <w:t>τών.</w:t>
      </w:r>
    </w:p>
    <w:p w:rsidR="00D62515" w:rsidRPr="00C36EE2" w:rsidRDefault="00B95259" w:rsidP="00B95259">
      <w:pPr>
        <w:spacing w:line="360" w:lineRule="auto"/>
        <w:ind w:left="357" w:firstLine="0"/>
        <w:jc w:val="center"/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4054406" cy="2347288"/>
            <wp:effectExtent l="19050" t="0" r="3244" b="0"/>
            <wp:docPr id="7" name="17 - Εικόνα" descr="trac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406" cy="234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1FD" w:rsidRDefault="00C821FD" w:rsidP="00C821FD">
      <w:pPr>
        <w:pStyle w:val="a5"/>
        <w:numPr>
          <w:ilvl w:val="0"/>
          <w:numId w:val="6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Στο </w:t>
      </w:r>
      <w:r w:rsidRPr="00C821FD">
        <w:rPr>
          <w:b/>
          <w:lang w:val="el-GR"/>
        </w:rPr>
        <w:t>Παράμετροι</w:t>
      </w:r>
      <w:r>
        <w:rPr>
          <w:lang w:val="el-GR"/>
        </w:rPr>
        <w:t xml:space="preserve"> κάνουμε </w:t>
      </w:r>
      <w:r w:rsidRPr="00C821FD">
        <w:rPr>
          <w:b/>
          <w:lang w:val="el-GR"/>
        </w:rPr>
        <w:t>Προσθήκη</w:t>
      </w:r>
      <w:r>
        <w:rPr>
          <w:lang w:val="el-GR"/>
        </w:rPr>
        <w:t xml:space="preserve"> το «</w:t>
      </w:r>
      <w:r w:rsidRPr="00C821FD">
        <w:t>g</w:t>
      </w:r>
      <w:r>
        <w:rPr>
          <w:lang w:val="el-GR"/>
        </w:rPr>
        <w:t>»</w:t>
      </w:r>
      <w:r w:rsidRPr="00C821FD">
        <w:rPr>
          <w:lang w:val="el-GR"/>
        </w:rPr>
        <w:t xml:space="preserve"> </w:t>
      </w:r>
      <w:r>
        <w:rPr>
          <w:lang w:val="el-GR"/>
        </w:rPr>
        <w:t xml:space="preserve">και στο </w:t>
      </w:r>
      <w:r w:rsidRPr="00C821FD">
        <w:rPr>
          <w:b/>
          <w:lang w:val="el-GR"/>
        </w:rPr>
        <w:t>Μαθηματική έκφραση</w:t>
      </w:r>
      <w:r>
        <w:rPr>
          <w:lang w:val="el-GR"/>
        </w:rPr>
        <w:t xml:space="preserve">  το «</w:t>
      </w:r>
      <w:r w:rsidRPr="00C821FD">
        <w:rPr>
          <w:lang w:val="el-GR"/>
        </w:rPr>
        <w:t>9,81</w:t>
      </w:r>
      <w:r>
        <w:rPr>
          <w:lang w:val="el-GR"/>
        </w:rPr>
        <w:t>»</w:t>
      </w:r>
    </w:p>
    <w:p w:rsidR="00C821FD" w:rsidRPr="00C821FD" w:rsidRDefault="00C821FD" w:rsidP="00C821FD">
      <w:pPr>
        <w:pStyle w:val="a5"/>
        <w:numPr>
          <w:ilvl w:val="0"/>
          <w:numId w:val="6"/>
        </w:numPr>
        <w:spacing w:line="360" w:lineRule="auto"/>
        <w:jc w:val="both"/>
        <w:rPr>
          <w:lang w:val="el-GR"/>
        </w:rPr>
      </w:pPr>
      <w:r w:rsidRPr="00C821FD">
        <w:rPr>
          <w:lang w:val="el-GR"/>
        </w:rPr>
        <w:lastRenderedPageBreak/>
        <w:t xml:space="preserve">Στο </w:t>
      </w:r>
      <w:r w:rsidRPr="00C821FD">
        <w:rPr>
          <w:b/>
          <w:lang w:val="el-GR"/>
        </w:rPr>
        <w:t>Συναρτήσεις δεδομένων</w:t>
      </w:r>
      <w:r w:rsidRPr="00C821FD">
        <w:rPr>
          <w:lang w:val="el-GR"/>
        </w:rPr>
        <w:t xml:space="preserve"> κάνουμε </w:t>
      </w:r>
      <w:r w:rsidRPr="00C821FD">
        <w:rPr>
          <w:b/>
          <w:lang w:val="el-GR"/>
        </w:rPr>
        <w:t>Προσθήκη</w:t>
      </w:r>
      <w:r w:rsidRPr="00C821FD">
        <w:rPr>
          <w:lang w:val="el-GR"/>
        </w:rPr>
        <w:t xml:space="preserve"> το «</w:t>
      </w:r>
      <w:r>
        <w:t>U</w:t>
      </w:r>
      <w:r w:rsidRPr="00C821FD">
        <w:rPr>
          <w:lang w:val="el-GR"/>
        </w:rPr>
        <w:t xml:space="preserve">» και το «Ε» με </w:t>
      </w:r>
      <w:r w:rsidRPr="00C821FD">
        <w:rPr>
          <w:b/>
          <w:lang w:val="el-GR"/>
        </w:rPr>
        <w:t>Μαθηματική έκφραση</w:t>
      </w:r>
      <w:r w:rsidRPr="00C821FD">
        <w:rPr>
          <w:lang w:val="el-GR"/>
        </w:rPr>
        <w:t xml:space="preserve">  το «</w:t>
      </w:r>
      <w:r>
        <w:t>m</w:t>
      </w:r>
      <w:r w:rsidRPr="00C821FD">
        <w:rPr>
          <w:lang w:val="el-GR"/>
        </w:rPr>
        <w:t>*</w:t>
      </w:r>
      <w:r>
        <w:t>g</w:t>
      </w:r>
      <w:r w:rsidRPr="00C821FD">
        <w:rPr>
          <w:lang w:val="el-GR"/>
        </w:rPr>
        <w:t>*</w:t>
      </w:r>
      <w:r>
        <w:t>y</w:t>
      </w:r>
      <w:r w:rsidRPr="00C821FD">
        <w:rPr>
          <w:lang w:val="el-GR"/>
        </w:rPr>
        <w:t>» για το «</w:t>
      </w:r>
      <w:r>
        <w:t>U</w:t>
      </w:r>
      <w:r w:rsidRPr="00C821FD">
        <w:rPr>
          <w:lang w:val="el-GR"/>
        </w:rPr>
        <w:t>» και «</w:t>
      </w:r>
      <w:r>
        <w:t>K</w:t>
      </w:r>
      <w:r w:rsidRPr="00C821FD">
        <w:rPr>
          <w:lang w:val="el-GR"/>
        </w:rPr>
        <w:t>+</w:t>
      </w:r>
      <w:r>
        <w:t>U</w:t>
      </w:r>
      <w:r w:rsidRPr="00C821FD">
        <w:rPr>
          <w:lang w:val="el-GR"/>
        </w:rPr>
        <w:t>» για το «Ε»</w:t>
      </w:r>
    </w:p>
    <w:p w:rsidR="00B95259" w:rsidRDefault="00B95259" w:rsidP="00B95259">
      <w:pPr>
        <w:spacing w:line="360" w:lineRule="auto"/>
        <w:ind w:left="357" w:firstLine="0"/>
        <w:jc w:val="both"/>
        <w:rPr>
          <w:lang w:val="el-GR"/>
        </w:rPr>
      </w:pPr>
    </w:p>
    <w:p w:rsidR="00A6047A" w:rsidRDefault="00A6047A" w:rsidP="0045584A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el-GR"/>
        </w:rPr>
      </w:pPr>
      <w:r>
        <w:rPr>
          <w:lang w:val="el-GR"/>
        </w:rPr>
        <w:t xml:space="preserve">Η εντολή </w:t>
      </w:r>
      <w:r w:rsidRPr="00A6047A">
        <w:rPr>
          <w:b/>
          <w:lang w:val="el-GR"/>
        </w:rPr>
        <w:t>Ανάλυση</w:t>
      </w:r>
      <w:r w:rsidR="00C36EE2">
        <w:rPr>
          <w:b/>
          <w:lang w:val="el-GR"/>
        </w:rPr>
        <w:t xml:space="preserve"> (</w:t>
      </w:r>
      <w:r w:rsidR="00C36EE2">
        <w:rPr>
          <w:iCs/>
          <w:sz w:val="24"/>
          <w:szCs w:val="24"/>
          <w:lang w:val="el-GR" w:eastAsia="el-GR" w:bidi="ar-SA"/>
        </w:rPr>
        <w:t>δεξί κλικ πάνω στη γραφική παράσταση)</w:t>
      </w:r>
      <w:r w:rsidR="00C36EE2">
        <w:rPr>
          <w:lang w:val="el-GR"/>
        </w:rPr>
        <w:t xml:space="preserve"> </w:t>
      </w:r>
      <w:r>
        <w:rPr>
          <w:lang w:val="el-GR"/>
        </w:rPr>
        <w:t xml:space="preserve">εμφανίζει το παράθυρο </w:t>
      </w:r>
      <w:r w:rsidRPr="00A6047A">
        <w:rPr>
          <w:b/>
          <w:lang w:val="el-GR"/>
        </w:rPr>
        <w:t>Εργαλείο δεδομένων</w:t>
      </w:r>
      <w:r>
        <w:rPr>
          <w:b/>
          <w:lang w:val="el-GR"/>
        </w:rPr>
        <w:t>,</w:t>
      </w:r>
      <w:r>
        <w:rPr>
          <w:lang w:val="el-GR"/>
        </w:rPr>
        <w:t xml:space="preserve"> που μας επιτρέπει την ταυτόχρονη παρουσίαση των γραφικών παραστάσεων, την εμφάνιση των προσεγγιστικών καμπυλών (επιλογή </w:t>
      </w:r>
      <w:r w:rsidRPr="00A6047A">
        <w:rPr>
          <w:b/>
          <w:lang w:val="el-GR"/>
        </w:rPr>
        <w:t>Ανάλυση</w:t>
      </w:r>
      <w:r>
        <w:rPr>
          <w:lang w:val="el-GR"/>
        </w:rPr>
        <w:t xml:space="preserve">)και τη μέτρηση της κλίσης ή/και του εμβαδού (επιλογή </w:t>
      </w:r>
      <w:r>
        <w:rPr>
          <w:b/>
          <w:lang w:val="el-GR"/>
        </w:rPr>
        <w:t>Μέτρηση</w:t>
      </w:r>
      <w:r>
        <w:rPr>
          <w:lang w:val="el-GR"/>
        </w:rPr>
        <w:t>) σε κάθε γραφική παράσταση</w:t>
      </w:r>
    </w:p>
    <w:p w:rsidR="00A6047A" w:rsidRDefault="00392C39" w:rsidP="00A6047A">
      <w:pPr>
        <w:spacing w:line="360" w:lineRule="auto"/>
        <w:ind w:left="357" w:firstLine="0"/>
        <w:jc w:val="center"/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3967716" cy="3700979"/>
            <wp:effectExtent l="19050" t="0" r="0" b="0"/>
            <wp:docPr id="17" name="16 - Εικόνα" descr="tra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716" cy="370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28B" w:rsidRPr="00F04983" w:rsidRDefault="00F04983" w:rsidP="00F049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el-GR"/>
        </w:rPr>
      </w:pPr>
      <w:r w:rsidRPr="00295A2D">
        <w:rPr>
          <w:lang w:val="el-GR"/>
        </w:rPr>
        <w:t>Είναι σταθερή η μηχανική ενέργεια</w:t>
      </w:r>
      <w:r w:rsidRPr="00F04983">
        <w:rPr>
          <w:lang w:val="el-GR"/>
        </w:rPr>
        <w:t xml:space="preserve"> </w:t>
      </w:r>
      <w:r>
        <w:rPr>
          <w:lang w:val="el-GR"/>
        </w:rPr>
        <w:t>κατά τη διάρκεια της ελεύθερης πτώσης</w:t>
      </w:r>
      <w:r w:rsidRPr="00295A2D">
        <w:rPr>
          <w:lang w:val="el-GR"/>
        </w:rPr>
        <w:t xml:space="preserve">; </w:t>
      </w:r>
      <w:r>
        <w:rPr>
          <w:lang w:val="el-GR"/>
        </w:rPr>
        <w:t>Δώστε μια εξήγηση.</w:t>
      </w:r>
    </w:p>
    <w:sectPr w:rsidR="008E328B" w:rsidRPr="00F04983" w:rsidSect="008B74EC">
      <w:footerReference w:type="default" r:id="rId21"/>
      <w:pgSz w:w="11906" w:h="16838"/>
      <w:pgMar w:top="426" w:right="127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3D" w:rsidRDefault="003D3A3D" w:rsidP="005E09C3">
      <w:r>
        <w:separator/>
      </w:r>
    </w:p>
  </w:endnote>
  <w:endnote w:type="continuationSeparator" w:id="0">
    <w:p w:rsidR="003D3A3D" w:rsidRDefault="003D3A3D" w:rsidP="005E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C3" w:rsidRDefault="005E09C3">
    <w:pPr>
      <w:pStyle w:val="a7"/>
      <w:pBdr>
        <w:top w:val="thinThickSmallGap" w:sz="24" w:space="1" w:color="191965" w:themeColor="accent2" w:themeShade="7F"/>
      </w:pBdr>
      <w:rPr>
        <w:rFonts w:asciiTheme="majorHAnsi" w:hAnsiTheme="majorHAnsi"/>
        <w:lang w:val="el-GR"/>
      </w:rPr>
    </w:pPr>
    <w:r>
      <w:rPr>
        <w:rFonts w:asciiTheme="majorHAnsi" w:hAnsiTheme="majorHAnsi"/>
        <w:lang w:val="el-GR"/>
      </w:rPr>
      <w:t>ΕΚΦΕ ΗΛΙΟΥΠΟΛΗΣ</w:t>
    </w:r>
  </w:p>
  <w:p w:rsidR="005E09C3" w:rsidRDefault="005E09C3">
    <w:pPr>
      <w:pStyle w:val="a7"/>
      <w:pBdr>
        <w:top w:val="thinThickSmallGap" w:sz="24" w:space="1" w:color="191965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el-GR"/>
      </w:rPr>
      <w:t>2014-2015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Σελίδα</w:t>
    </w:r>
    <w:proofErr w:type="spellEnd"/>
    <w:r>
      <w:rPr>
        <w:rFonts w:asciiTheme="majorHAnsi" w:hAnsiTheme="majorHAnsi"/>
      </w:rPr>
      <w:t xml:space="preserve"> </w:t>
    </w:r>
    <w:fldSimple w:instr=" PAGE   \* MERGEFORMAT ">
      <w:r w:rsidR="00B95259" w:rsidRPr="00B95259">
        <w:rPr>
          <w:rFonts w:asciiTheme="majorHAnsi" w:hAnsiTheme="majorHAnsi"/>
          <w:noProof/>
        </w:rPr>
        <w:t>5</w:t>
      </w:r>
    </w:fldSimple>
  </w:p>
  <w:p w:rsidR="005E09C3" w:rsidRDefault="005E09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3D" w:rsidRDefault="003D3A3D" w:rsidP="005E09C3">
      <w:r>
        <w:separator/>
      </w:r>
    </w:p>
  </w:footnote>
  <w:footnote w:type="continuationSeparator" w:id="0">
    <w:p w:rsidR="003D3A3D" w:rsidRDefault="003D3A3D" w:rsidP="005E0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92615EC"/>
    <w:multiLevelType w:val="hybridMultilevel"/>
    <w:tmpl w:val="795AF6F4"/>
    <w:lvl w:ilvl="0" w:tplc="0408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1AB0542"/>
    <w:multiLevelType w:val="hybridMultilevel"/>
    <w:tmpl w:val="A42A7F8C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>
      <w:start w:val="1"/>
      <w:numFmt w:val="lowerLetter"/>
      <w:lvlText w:val="%2."/>
      <w:lvlJc w:val="left"/>
      <w:pPr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11BA3FCA"/>
    <w:multiLevelType w:val="hybridMultilevel"/>
    <w:tmpl w:val="B0AE948A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582EA1"/>
    <w:multiLevelType w:val="hybridMultilevel"/>
    <w:tmpl w:val="0784D362"/>
    <w:lvl w:ilvl="0" w:tplc="59F81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920B3"/>
    <w:multiLevelType w:val="hybridMultilevel"/>
    <w:tmpl w:val="5DD4E358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E0565F8"/>
    <w:multiLevelType w:val="hybridMultilevel"/>
    <w:tmpl w:val="A42A7F8C"/>
    <w:lvl w:ilvl="0" w:tplc="0408000F">
      <w:start w:val="1"/>
      <w:numFmt w:val="decimal"/>
      <w:lvlText w:val="%1."/>
      <w:lvlJc w:val="left"/>
      <w:pPr>
        <w:ind w:left="6" w:hanging="360"/>
      </w:pPr>
    </w:lvl>
    <w:lvl w:ilvl="1" w:tplc="04080019">
      <w:start w:val="1"/>
      <w:numFmt w:val="lowerLetter"/>
      <w:lvlText w:val="%2."/>
      <w:lvlJc w:val="left"/>
      <w:pPr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15"/>
    <w:rsid w:val="00025C4A"/>
    <w:rsid w:val="000750E2"/>
    <w:rsid w:val="00167E98"/>
    <w:rsid w:val="00216CD8"/>
    <w:rsid w:val="00271084"/>
    <w:rsid w:val="002C6455"/>
    <w:rsid w:val="00392C39"/>
    <w:rsid w:val="003D3A3D"/>
    <w:rsid w:val="003E3545"/>
    <w:rsid w:val="0045584A"/>
    <w:rsid w:val="00491D43"/>
    <w:rsid w:val="00493EB7"/>
    <w:rsid w:val="004C1D1D"/>
    <w:rsid w:val="00506985"/>
    <w:rsid w:val="00546189"/>
    <w:rsid w:val="005B22A8"/>
    <w:rsid w:val="005E09C3"/>
    <w:rsid w:val="00701F7F"/>
    <w:rsid w:val="007074B2"/>
    <w:rsid w:val="00720FF8"/>
    <w:rsid w:val="00816396"/>
    <w:rsid w:val="008A2F19"/>
    <w:rsid w:val="008D0604"/>
    <w:rsid w:val="009719D4"/>
    <w:rsid w:val="009C0CAF"/>
    <w:rsid w:val="009F2D9E"/>
    <w:rsid w:val="00A123A3"/>
    <w:rsid w:val="00A6047A"/>
    <w:rsid w:val="00A914CD"/>
    <w:rsid w:val="00B728E0"/>
    <w:rsid w:val="00B822F3"/>
    <w:rsid w:val="00B95259"/>
    <w:rsid w:val="00C36EE2"/>
    <w:rsid w:val="00C821FD"/>
    <w:rsid w:val="00D62515"/>
    <w:rsid w:val="00E209B9"/>
    <w:rsid w:val="00E534D3"/>
    <w:rsid w:val="00EA14FB"/>
    <w:rsid w:val="00F04983"/>
    <w:rsid w:val="00F6135B"/>
    <w:rsid w:val="00F8689B"/>
    <w:rsid w:val="00F9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1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D62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9872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2515"/>
    <w:rPr>
      <w:rFonts w:asciiTheme="majorHAnsi" w:eastAsiaTheme="majorEastAsia" w:hAnsiTheme="majorHAnsi" w:cstheme="majorBidi"/>
      <w:b/>
      <w:bCs/>
      <w:color w:val="009872" w:themeColor="accent1" w:themeShade="BF"/>
      <w:sz w:val="28"/>
      <w:szCs w:val="28"/>
      <w:lang w:val="en-US" w:bidi="en-US"/>
    </w:rPr>
  </w:style>
  <w:style w:type="character" w:styleId="a3">
    <w:name w:val="Emphasis"/>
    <w:basedOn w:val="a0"/>
    <w:uiPriority w:val="20"/>
    <w:qFormat/>
    <w:rsid w:val="00D62515"/>
    <w:rPr>
      <w:i/>
      <w:iCs/>
    </w:rPr>
  </w:style>
  <w:style w:type="character" w:styleId="-">
    <w:name w:val="Hyperlink"/>
    <w:basedOn w:val="a0"/>
    <w:uiPriority w:val="99"/>
    <w:unhideWhenUsed/>
    <w:rsid w:val="00F96C2E"/>
    <w:rPr>
      <w:color w:val="C00000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96C2E"/>
    <w:rPr>
      <w:color w:val="00B05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96C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C2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9F2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025C4A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5E09C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E09C3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Char1"/>
    <w:uiPriority w:val="99"/>
    <w:unhideWhenUsed/>
    <w:rsid w:val="005E09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E09C3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brillo.edu/~dbrown/tracker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5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CC99"/>
      </a:accent1>
      <a:accent2>
        <a:srgbClr val="3333CC"/>
      </a:accent2>
      <a:accent3>
        <a:srgbClr val="FFFFFF"/>
      </a:accent3>
      <a:accent4>
        <a:srgbClr val="000000"/>
      </a:accent4>
      <a:accent5>
        <a:srgbClr val="AAE2CA"/>
      </a:accent5>
      <a:accent6>
        <a:srgbClr val="2D2DB9"/>
      </a:accent6>
      <a:hlink>
        <a:srgbClr val="C0000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EKFE ILIOUPOLIS</dc:creator>
  <cp:keywords/>
  <dc:description/>
  <cp:lastModifiedBy>EKFE ILIOUPOLIS</cp:lastModifiedBy>
  <cp:revision>12</cp:revision>
  <dcterms:created xsi:type="dcterms:W3CDTF">2015-03-04T11:04:00Z</dcterms:created>
  <dcterms:modified xsi:type="dcterms:W3CDTF">2015-03-17T07:39:00Z</dcterms:modified>
</cp:coreProperties>
</file>